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0043A4" w14:textId="4D4A59DF" w:rsidR="00C2071B" w:rsidRDefault="00230FB1" w:rsidP="00C2071B">
      <w:pPr>
        <w:rPr>
          <w:rFonts w:ascii="Cmath" w:hAnsi="Cmath"/>
          <w:b/>
          <w:i/>
          <w:color w:val="FF0000"/>
          <w:u w:val="single"/>
        </w:rPr>
      </w:pPr>
      <w:r>
        <w:rPr>
          <w:rFonts w:ascii="Cmath" w:hAnsi="Cmath"/>
          <w:b/>
          <w:i/>
          <w:color w:val="FF0000"/>
          <w:u w:val="single"/>
        </w:rPr>
        <w:t xml:space="preserve">Chapitre </w:t>
      </w:r>
      <w:r w:rsidR="009D6202">
        <w:rPr>
          <w:rFonts w:ascii="Cmath" w:hAnsi="Cmath"/>
          <w:b/>
          <w:i/>
          <w:color w:val="FF0000"/>
          <w:u w:val="single"/>
        </w:rPr>
        <w:t>X</w:t>
      </w:r>
      <w:r>
        <w:rPr>
          <w:rFonts w:ascii="Cmath" w:hAnsi="Cmath"/>
          <w:b/>
          <w:i/>
          <w:color w:val="FF0000"/>
          <w:u w:val="single"/>
        </w:rPr>
        <w:t>II</w:t>
      </w:r>
      <w:r w:rsidR="00C2071B">
        <w:rPr>
          <w:rFonts w:ascii="Cmath" w:hAnsi="Cmath"/>
          <w:b/>
          <w:i/>
          <w:color w:val="FF0000"/>
        </w:rPr>
        <w:t xml:space="preserve">                                            </w:t>
      </w:r>
      <w:r w:rsidR="00E01667">
        <w:rPr>
          <w:rFonts w:ascii="Cmath" w:hAnsi="Cmath"/>
          <w:b/>
          <w:i/>
          <w:color w:val="FF0000"/>
          <w:u w:val="single"/>
        </w:rPr>
        <w:t>Trigonométrie</w:t>
      </w:r>
    </w:p>
    <w:p w14:paraId="5C2FBBF3" w14:textId="77777777" w:rsidR="00C2071B" w:rsidRDefault="00C2071B" w:rsidP="00C2071B">
      <w:pPr>
        <w:rPr>
          <w:rFonts w:ascii="Cmath" w:hAnsi="Cmath"/>
          <w:b/>
          <w:i/>
          <w:color w:val="002060"/>
          <w:u w:val="single"/>
        </w:rPr>
      </w:pPr>
      <w:r>
        <w:rPr>
          <w:rFonts w:ascii="Cmath" w:hAnsi="Cmath"/>
          <w:b/>
          <w:i/>
          <w:color w:val="002060"/>
          <w:u w:val="single"/>
        </w:rPr>
        <w:t>I – Rappels et compléments</w:t>
      </w:r>
    </w:p>
    <w:p w14:paraId="2E4A3D28" w14:textId="77777777" w:rsidR="00C2071B" w:rsidRDefault="00C2071B" w:rsidP="00C2071B">
      <w:pPr>
        <w:rPr>
          <w:rFonts w:ascii="Cmath" w:hAnsi="Cmath"/>
        </w:rPr>
      </w:pPr>
      <w:r w:rsidRPr="002D6822">
        <w:rPr>
          <w:rFonts w:ascii="Cmath" w:hAnsi="Cmath"/>
        </w:rPr>
        <w:t>Prenons le temps de bien comprendre le fonctionnement du cercle trigonométrique qui est à la base de bon nombre de propriétés en trigonométrie.</w:t>
      </w:r>
    </w:p>
    <w:p w14:paraId="7119063D" w14:textId="77777777" w:rsidR="002D6822" w:rsidRPr="002D6822" w:rsidRDefault="002D6822" w:rsidP="002D6822">
      <w:pPr>
        <w:rPr>
          <w:rFonts w:ascii="Cmath" w:hAnsi="Cmath"/>
        </w:rPr>
      </w:pPr>
      <w:r>
        <w:rPr>
          <w:rFonts w:ascii="Cmath" w:hAnsi="Cmath"/>
        </w:rPr>
        <w:t>Soit (</w:t>
      </w:r>
      <w:r w:rsidRPr="002D6822">
        <w:rPr>
          <w:rFonts w:ascii="Cmath" w:hAnsi="Cmath"/>
          <w:i/>
        </w:rPr>
        <w:t xml:space="preserve">O </w:t>
      </w:r>
      <w:r>
        <w:rPr>
          <w:rFonts w:ascii="Cmath" w:hAnsi="Cmath"/>
        </w:rPr>
        <w:t xml:space="preserve">; </w:t>
      </w:r>
      <w:r>
        <w:rPr>
          <w:rFonts w:ascii="Cmath" w:hAnsi="Cmath"/>
        </w:rPr>
        <w:fldChar w:fldCharType="begin"/>
      </w:r>
      <w:r>
        <w:rPr>
          <w:rFonts w:ascii="Cmath" w:hAnsi="Cmath"/>
        </w:rPr>
        <w:instrText>EQ  \o(\s\up 2(Ä);</w:instrText>
      </w:r>
      <w:r w:rsidRPr="002D6822">
        <w:rPr>
          <w:rFonts w:ascii="Cmath" w:hAnsi="Cmath"/>
          <w:i/>
        </w:rPr>
        <w:instrText>OI</w:instrText>
      </w:r>
      <w:r>
        <w:rPr>
          <w:rFonts w:ascii="Cmath" w:hAnsi="Cmath"/>
          <w:i/>
        </w:rPr>
        <w:instrText>)</w:instrText>
      </w:r>
      <w:r>
        <w:rPr>
          <w:rFonts w:ascii="Cmath" w:hAnsi="Cmath"/>
        </w:rPr>
        <w:fldChar w:fldCharType="end"/>
      </w:r>
      <w:r>
        <w:rPr>
          <w:rFonts w:ascii="Cmath" w:hAnsi="Cmath"/>
        </w:rPr>
        <w:t xml:space="preserve"> ; </w:t>
      </w:r>
      <w:r>
        <w:rPr>
          <w:rFonts w:ascii="Cmath" w:hAnsi="Cmath"/>
        </w:rPr>
        <w:fldChar w:fldCharType="begin"/>
      </w:r>
      <w:r>
        <w:rPr>
          <w:rFonts w:ascii="Cmath" w:hAnsi="Cmath"/>
        </w:rPr>
        <w:instrText>EQ  \o(\s\up 2(Ä);</w:instrText>
      </w:r>
      <w:r w:rsidRPr="002D6822">
        <w:rPr>
          <w:rFonts w:ascii="Cmath" w:hAnsi="Cmath"/>
          <w:i/>
        </w:rPr>
        <w:instrText>OJ</w:instrText>
      </w:r>
      <w:r>
        <w:rPr>
          <w:rFonts w:ascii="Cmath" w:hAnsi="Cmath"/>
          <w:i/>
        </w:rPr>
        <w:instrText>)</w:instrText>
      </w:r>
      <w:r>
        <w:rPr>
          <w:rFonts w:ascii="Cmath" w:hAnsi="Cmath"/>
        </w:rPr>
        <w:fldChar w:fldCharType="end"/>
      </w:r>
      <w:r>
        <w:rPr>
          <w:rFonts w:ascii="Cmath" w:hAnsi="Cmath"/>
        </w:rPr>
        <w:t>) un repère orthonormé direct du plan : direct signifie que  (</w:t>
      </w:r>
      <w:r>
        <w:rPr>
          <w:rFonts w:ascii="Cmath" w:hAnsi="Cmath"/>
        </w:rPr>
        <w:fldChar w:fldCharType="begin"/>
      </w:r>
      <w:r>
        <w:rPr>
          <w:rFonts w:ascii="Cmath" w:hAnsi="Cmath"/>
        </w:rPr>
        <w:instrText>EQ  \o(\s\up 2(Ä);</w:instrText>
      </w:r>
      <w:r w:rsidRPr="002D6822">
        <w:rPr>
          <w:rFonts w:ascii="Cmath" w:hAnsi="Cmath"/>
          <w:i/>
        </w:rPr>
        <w:instrText>OI</w:instrText>
      </w:r>
      <w:r>
        <w:rPr>
          <w:rFonts w:ascii="Cmath" w:hAnsi="Cmath"/>
          <w:i/>
        </w:rPr>
        <w:instrText>)</w:instrText>
      </w:r>
      <w:r>
        <w:rPr>
          <w:rFonts w:ascii="Cmath" w:hAnsi="Cmath"/>
        </w:rPr>
        <w:fldChar w:fldCharType="end"/>
      </w:r>
      <w:r>
        <w:rPr>
          <w:rFonts w:ascii="Cmath" w:hAnsi="Cmath"/>
        </w:rPr>
        <w:t xml:space="preserve"> ; </w:t>
      </w:r>
      <w:r>
        <w:rPr>
          <w:rFonts w:ascii="Cmath" w:hAnsi="Cmath"/>
        </w:rPr>
        <w:fldChar w:fldCharType="begin"/>
      </w:r>
      <w:r>
        <w:rPr>
          <w:rFonts w:ascii="Cmath" w:hAnsi="Cmath"/>
        </w:rPr>
        <w:instrText>EQ  \o(\s\up 2(Ä);</w:instrText>
      </w:r>
      <w:r w:rsidRPr="002D6822">
        <w:rPr>
          <w:rFonts w:ascii="Cmath" w:hAnsi="Cmath"/>
          <w:i/>
        </w:rPr>
        <w:instrText>OJ</w:instrText>
      </w:r>
      <w:r>
        <w:rPr>
          <w:rFonts w:ascii="Cmath" w:hAnsi="Cmath"/>
          <w:i/>
        </w:rPr>
        <w:instrText>)</w:instrText>
      </w:r>
      <w:r>
        <w:rPr>
          <w:rFonts w:ascii="Cmath" w:hAnsi="Cmath"/>
        </w:rPr>
        <w:fldChar w:fldCharType="end"/>
      </w:r>
      <w:r>
        <w:rPr>
          <w:rFonts w:ascii="Cmath" w:hAnsi="Cmath"/>
        </w:rPr>
        <w:t xml:space="preserve">) = </w:t>
      </w:r>
      <w:r>
        <w:rPr>
          <w:rFonts w:ascii="Cmath" w:hAnsi="Cmath"/>
        </w:rPr>
        <w:fldChar w:fldCharType="begin"/>
      </w:r>
      <w:r>
        <w:rPr>
          <w:rFonts w:ascii="Cmath" w:hAnsi="Cmath"/>
        </w:rPr>
        <w:instrText xml:space="preserve"> EQ \s\do0(</w:instrText>
      </w:r>
      <w:r>
        <w:rPr>
          <w:rFonts w:ascii="Cmath" w:hAnsi="Cmath"/>
          <w:sz w:val="14"/>
        </w:rPr>
        <w:instrText xml:space="preserve"> \F(</w:instrText>
      </w:r>
      <w:r w:rsidRPr="002D6822">
        <w:rPr>
          <w:rFonts w:ascii="Cmath" w:hAnsi="Cmath"/>
          <w:i/>
          <w:spacing w:val="17"/>
        </w:rPr>
        <w:instrText>π</w:instrText>
      </w:r>
      <w:r>
        <w:rPr>
          <w:rFonts w:ascii="Cmath" w:hAnsi="Cmath"/>
          <w:i/>
          <w:spacing w:val="17"/>
        </w:rPr>
        <w:instrText>;</w:instrText>
      </w:r>
      <w:r w:rsidRPr="002D6822">
        <w:rPr>
          <w:rFonts w:ascii="Cmath" w:hAnsi="Cmath"/>
        </w:rPr>
        <w:instrText>2</w:instrText>
      </w:r>
      <w:r>
        <w:rPr>
          <w:rFonts w:ascii="Cmath" w:hAnsi="Cmath"/>
        </w:rPr>
        <w:instrText>)</w:instrText>
      </w:r>
      <w:r>
        <w:rPr>
          <w:rFonts w:ascii="Cmath" w:hAnsi="Cmath"/>
          <w:sz w:val="14"/>
        </w:rPr>
        <w:instrText xml:space="preserve"> )</w:instrText>
      </w:r>
      <w:r>
        <w:rPr>
          <w:rFonts w:ascii="Cmath" w:hAnsi="Cmath"/>
        </w:rPr>
        <w:fldChar w:fldCharType="end"/>
      </w:r>
      <w:r>
        <w:rPr>
          <w:rFonts w:ascii="Cmath" w:hAnsi="Cmath"/>
        </w:rPr>
        <w:t xml:space="preserve"> en mesure principale.</w:t>
      </w:r>
    </w:p>
    <w:p w14:paraId="681142C6" w14:textId="77777777" w:rsidR="002D6822" w:rsidRDefault="002D6822" w:rsidP="002210BA">
      <w:pPr>
        <w:rPr>
          <w:rFonts w:ascii="Cmath" w:hAnsi="Cmath"/>
        </w:rPr>
      </w:pPr>
      <w:r>
        <w:rPr>
          <w:rFonts w:ascii="Cmath" w:hAnsi="Cmath"/>
        </w:rPr>
        <w:t xml:space="preserve">Tout d'abord on appelle cercle trigonométrique le cercle </w:t>
      </w:r>
      <w:r w:rsidRPr="002D6822">
        <w:rPr>
          <w:rFonts w:ascii="Cmath Script" w:hAnsi="Cmath Script"/>
        </w:rPr>
        <w:t>C</w:t>
      </w:r>
      <w:r>
        <w:rPr>
          <w:rFonts w:ascii="Cmath" w:hAnsi="Cmath"/>
        </w:rPr>
        <w:t xml:space="preserve"> de centre </w:t>
      </w:r>
      <w:r w:rsidRPr="002D6822">
        <w:rPr>
          <w:rFonts w:ascii="Cmath" w:hAnsi="Cmath"/>
          <w:i/>
        </w:rPr>
        <w:t>O</w:t>
      </w:r>
      <w:r>
        <w:rPr>
          <w:rFonts w:ascii="Cmath" w:hAnsi="Cmath"/>
        </w:rPr>
        <w:t xml:space="preserve"> et de rayon 1 que l'on a orienté avec la convention suivante : lorsqu'un point </w:t>
      </w:r>
      <w:r w:rsidRPr="002D6822">
        <w:rPr>
          <w:rFonts w:ascii="Cmath" w:hAnsi="Cmath"/>
          <w:i/>
        </w:rPr>
        <w:t>M</w:t>
      </w:r>
      <w:r>
        <w:rPr>
          <w:rFonts w:ascii="Cmath" w:hAnsi="Cmath"/>
        </w:rPr>
        <w:t xml:space="preserve"> appartient à </w:t>
      </w:r>
      <w:r w:rsidRPr="002D6822">
        <w:rPr>
          <w:rFonts w:ascii="Cmath Script" w:hAnsi="Cmath Script"/>
        </w:rPr>
        <w:t>C</w:t>
      </w:r>
      <w:r>
        <w:rPr>
          <w:rFonts w:ascii="Cmath" w:hAnsi="Cmath"/>
        </w:rPr>
        <w:t xml:space="preserve">, </w:t>
      </w:r>
      <w:r w:rsidR="002210BA">
        <w:rPr>
          <w:rFonts w:ascii="Cmath" w:hAnsi="Cmath"/>
        </w:rPr>
        <w:t xml:space="preserve">si en tournant sur </w:t>
      </w:r>
      <w:r w:rsidR="002210BA" w:rsidRPr="002D6822">
        <w:rPr>
          <w:rFonts w:ascii="Cmath Script" w:hAnsi="Cmath Script"/>
        </w:rPr>
        <w:t>C</w:t>
      </w:r>
      <w:r w:rsidR="002210BA">
        <w:rPr>
          <w:rFonts w:ascii="Cmath" w:hAnsi="Cmath"/>
        </w:rPr>
        <w:t xml:space="preserve">  pour rabattre le point </w:t>
      </w:r>
      <w:r w:rsidR="002210BA" w:rsidRPr="002210BA">
        <w:rPr>
          <w:rFonts w:ascii="Cmath" w:hAnsi="Cmath"/>
          <w:i/>
        </w:rPr>
        <w:t>I</w:t>
      </w:r>
      <w:r w:rsidR="002210BA">
        <w:rPr>
          <w:rFonts w:ascii="Cmath" w:hAnsi="Cmath"/>
        </w:rPr>
        <w:t xml:space="preserve"> sur le point </w:t>
      </w:r>
      <w:r w:rsidR="002210BA" w:rsidRPr="002210BA">
        <w:rPr>
          <w:rFonts w:ascii="Cmath" w:hAnsi="Cmath"/>
          <w:i/>
        </w:rPr>
        <w:t>M</w:t>
      </w:r>
      <w:r w:rsidR="002210BA">
        <w:rPr>
          <w:rFonts w:ascii="Cmath" w:hAnsi="Cmath"/>
        </w:rPr>
        <w:t>, par le plus court chemin, on tourne dans le sens direct (=sens contraire aux aiguilles d'une montre), on comptera positive la mesure principale de l'angle orientée (</w:t>
      </w:r>
      <w:r w:rsidR="002210BA">
        <w:rPr>
          <w:rFonts w:ascii="Cmath" w:hAnsi="Cmath"/>
        </w:rPr>
        <w:fldChar w:fldCharType="begin"/>
      </w:r>
      <w:r w:rsidR="002210BA">
        <w:rPr>
          <w:rFonts w:ascii="Cmath" w:hAnsi="Cmath"/>
        </w:rPr>
        <w:instrText>EQ  \o(\s\up 2(Ä);</w:instrText>
      </w:r>
      <w:r w:rsidR="002210BA" w:rsidRPr="002210BA">
        <w:rPr>
          <w:rFonts w:ascii="Cmath" w:hAnsi="Cmath"/>
          <w:i/>
        </w:rPr>
        <w:instrText>OI</w:instrText>
      </w:r>
      <w:r w:rsidR="002210BA" w:rsidRPr="002210BA">
        <w:rPr>
          <w:rFonts w:ascii="Cmath" w:hAnsi="Cmath"/>
        </w:rPr>
        <w:instrText xml:space="preserve"> </w:instrText>
      </w:r>
      <w:r w:rsidR="002210BA">
        <w:rPr>
          <w:rFonts w:ascii="Cmath" w:hAnsi="Cmath"/>
        </w:rPr>
        <w:instrText>)</w:instrText>
      </w:r>
      <w:r w:rsidR="002210BA">
        <w:rPr>
          <w:rFonts w:ascii="Cmath" w:hAnsi="Cmath"/>
        </w:rPr>
        <w:fldChar w:fldCharType="end"/>
      </w:r>
      <w:r w:rsidR="002210BA">
        <w:rPr>
          <w:rFonts w:ascii="Cmath" w:hAnsi="Cmath"/>
        </w:rPr>
        <w:t xml:space="preserve">; </w:t>
      </w:r>
      <w:r w:rsidR="002210BA">
        <w:rPr>
          <w:rFonts w:ascii="Cmath" w:hAnsi="Cmath"/>
        </w:rPr>
        <w:fldChar w:fldCharType="begin"/>
      </w:r>
      <w:r w:rsidR="002210BA">
        <w:rPr>
          <w:rFonts w:ascii="Cmath" w:hAnsi="Cmath"/>
        </w:rPr>
        <w:instrText>EQ  \o(\s\up 2(Ä);</w:instrText>
      </w:r>
      <w:r w:rsidR="002210BA" w:rsidRPr="002210BA">
        <w:rPr>
          <w:rFonts w:ascii="Cmath" w:hAnsi="Cmath"/>
          <w:i/>
        </w:rPr>
        <w:instrText>OM</w:instrText>
      </w:r>
      <w:r w:rsidR="002210BA">
        <w:rPr>
          <w:rFonts w:ascii="Cmath" w:hAnsi="Cmath"/>
          <w:i/>
        </w:rPr>
        <w:instrText>)</w:instrText>
      </w:r>
      <w:r w:rsidR="002210BA">
        <w:rPr>
          <w:rFonts w:ascii="Cmath" w:hAnsi="Cmath"/>
        </w:rPr>
        <w:fldChar w:fldCharType="end"/>
      </w:r>
      <w:r w:rsidR="002210BA">
        <w:rPr>
          <w:rFonts w:ascii="Cmath" w:hAnsi="Cmath"/>
        </w:rPr>
        <w:t>).</w:t>
      </w:r>
    </w:p>
    <w:p w14:paraId="793BA66E" w14:textId="77777777" w:rsidR="002210BA" w:rsidRDefault="002210BA" w:rsidP="002210BA">
      <w:pPr>
        <w:rPr>
          <w:rFonts w:ascii="Cmath" w:hAnsi="Cmath"/>
        </w:rPr>
      </w:pPr>
      <w:r>
        <w:rPr>
          <w:rFonts w:ascii="Cmath" w:hAnsi="Cmath"/>
        </w:rPr>
        <w:t>Sinon cette dernière sera négative.</w:t>
      </w:r>
    </w:p>
    <w:p w14:paraId="006CB783" w14:textId="77777777" w:rsidR="00C434B8" w:rsidRDefault="00401172" w:rsidP="00401172">
      <w:pPr>
        <w:jc w:val="center"/>
        <w:rPr>
          <w:rFonts w:ascii="Cmath" w:hAnsi="Cmath"/>
        </w:rPr>
      </w:pPr>
      <w:r>
        <w:rPr>
          <w:noProof/>
          <w:lang w:eastAsia="fr-FR"/>
        </w:rPr>
        <w:drawing>
          <wp:inline distT="0" distB="0" distL="0" distR="0" wp14:anchorId="6357FA3B" wp14:editId="4127981A">
            <wp:extent cx="2914650" cy="2143125"/>
            <wp:effectExtent l="0" t="0" r="0" b="952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8BF48" w14:textId="77777777" w:rsidR="002210BA" w:rsidRPr="002D6822" w:rsidRDefault="00B36F08" w:rsidP="00B36F08">
      <w:pPr>
        <w:rPr>
          <w:rFonts w:ascii="Cmath" w:hAnsi="Cmath"/>
        </w:rPr>
      </w:pPr>
      <w:r>
        <w:rPr>
          <w:rFonts w:ascii="Cmath" w:hAnsi="Cmath"/>
        </w:rPr>
        <w:t xml:space="preserve">Enfin la longueur du petit arc de cercle </w:t>
      </w:r>
      <w:r>
        <w:rPr>
          <w:rFonts w:ascii="Cmath" w:hAnsi="Cmath"/>
        </w:rPr>
        <w:fldChar w:fldCharType="begin"/>
      </w:r>
      <w:r>
        <w:rPr>
          <w:rFonts w:ascii="Cmath" w:hAnsi="Cmath"/>
        </w:rPr>
        <w:instrText>EQ \o(\s\ai2\up2(È);</w:instrText>
      </w:r>
      <w:r w:rsidRPr="00B36F08">
        <w:rPr>
          <w:rFonts w:ascii="Cmath" w:hAnsi="Cmath"/>
          <w:i/>
          <w:spacing w:val="20"/>
        </w:rPr>
        <w:instrText>IM</w:instrText>
      </w:r>
      <w:r>
        <w:rPr>
          <w:rFonts w:ascii="Cmath" w:hAnsi="Cmath"/>
          <w:i/>
          <w:spacing w:val="20"/>
        </w:rPr>
        <w:instrText>)</w:instrText>
      </w:r>
      <w:r>
        <w:rPr>
          <w:rFonts w:ascii="Cmath" w:hAnsi="Cmath"/>
        </w:rPr>
        <w:fldChar w:fldCharType="end"/>
      </w:r>
      <w:r>
        <w:rPr>
          <w:rFonts w:ascii="Cmath" w:hAnsi="Cmath"/>
        </w:rPr>
        <w:t xml:space="preserve"> est appelé la mesure en radian de l'angle (</w:t>
      </w:r>
      <w:r>
        <w:rPr>
          <w:rFonts w:ascii="Cmath" w:hAnsi="Cmath"/>
        </w:rPr>
        <w:fldChar w:fldCharType="begin"/>
      </w:r>
      <w:r>
        <w:rPr>
          <w:rFonts w:ascii="Cmath" w:hAnsi="Cmath"/>
        </w:rPr>
        <w:instrText>EQ  \o(\s\up 2(Ä);</w:instrText>
      </w:r>
      <w:r w:rsidRPr="00B36F08">
        <w:rPr>
          <w:rFonts w:ascii="Cmath" w:hAnsi="Cmath"/>
          <w:i/>
        </w:rPr>
        <w:instrText>OI</w:instrText>
      </w:r>
      <w:r>
        <w:rPr>
          <w:rFonts w:ascii="Cmath" w:hAnsi="Cmath"/>
          <w:i/>
        </w:rPr>
        <w:instrText>)</w:instrText>
      </w:r>
      <w:r>
        <w:rPr>
          <w:rFonts w:ascii="Cmath" w:hAnsi="Cmath"/>
        </w:rPr>
        <w:fldChar w:fldCharType="end"/>
      </w:r>
      <w:r>
        <w:rPr>
          <w:rFonts w:ascii="Cmath" w:hAnsi="Cmath"/>
        </w:rPr>
        <w:t xml:space="preserve"> ; </w:t>
      </w:r>
      <w:r>
        <w:rPr>
          <w:rFonts w:ascii="Cmath" w:hAnsi="Cmath"/>
        </w:rPr>
        <w:fldChar w:fldCharType="begin"/>
      </w:r>
      <w:r>
        <w:rPr>
          <w:rFonts w:ascii="Cmath" w:hAnsi="Cmath"/>
        </w:rPr>
        <w:instrText>EQ  \o(\s\up 2(Ä);</w:instrText>
      </w:r>
      <w:r w:rsidRPr="00B36F08">
        <w:rPr>
          <w:rFonts w:ascii="Cmath" w:hAnsi="Cmath"/>
          <w:i/>
        </w:rPr>
        <w:instrText>OM</w:instrText>
      </w:r>
      <w:r>
        <w:rPr>
          <w:rFonts w:ascii="Cmath" w:hAnsi="Cmath"/>
          <w:i/>
        </w:rPr>
        <w:instrText>)</w:instrText>
      </w:r>
      <w:r>
        <w:rPr>
          <w:rFonts w:ascii="Cmath" w:hAnsi="Cmath"/>
        </w:rPr>
        <w:fldChar w:fldCharType="end"/>
      </w:r>
      <w:r>
        <w:rPr>
          <w:rFonts w:ascii="Cmath" w:hAnsi="Cmath"/>
        </w:rPr>
        <w:t>).</w:t>
      </w:r>
    </w:p>
    <w:p w14:paraId="615F0AD1" w14:textId="77777777" w:rsidR="00160960" w:rsidRDefault="00160960" w:rsidP="00160960">
      <w:pPr>
        <w:rPr>
          <w:rFonts w:ascii="Cmath" w:hAnsi="Cmath"/>
          <w:b/>
          <w:color w:val="FF0000"/>
        </w:rPr>
      </w:pPr>
      <w:r>
        <w:rPr>
          <w:rFonts w:ascii="Cmath" w:hAnsi="Cmath"/>
          <w:b/>
          <w:color w:val="FF0000"/>
        </w:rPr>
        <w:t xml:space="preserve">Si </w:t>
      </w:r>
      <w:r w:rsidRPr="00C434B8">
        <w:rPr>
          <w:rFonts w:ascii="Cmath" w:hAnsi="Cmath"/>
          <w:b/>
          <w:i/>
          <w:color w:val="FF0000"/>
        </w:rPr>
        <w:t>M</w:t>
      </w:r>
      <w:r>
        <w:rPr>
          <w:rFonts w:ascii="Cmath" w:hAnsi="Cmath"/>
          <w:b/>
          <w:color w:val="FF0000"/>
        </w:rPr>
        <w:t xml:space="preserve"> est diamétralement opposé à </w:t>
      </w:r>
      <w:r w:rsidRPr="00C434B8">
        <w:rPr>
          <w:rFonts w:ascii="Cmath" w:hAnsi="Cmath"/>
          <w:b/>
          <w:i/>
          <w:color w:val="FF0000"/>
        </w:rPr>
        <w:t>I</w:t>
      </w:r>
      <w:r>
        <w:rPr>
          <w:rFonts w:ascii="Cmath" w:hAnsi="Cmath"/>
          <w:b/>
          <w:color w:val="FF0000"/>
        </w:rPr>
        <w:t>, alors :</w:t>
      </w:r>
    </w:p>
    <w:p w14:paraId="162EDB2E" w14:textId="77777777" w:rsidR="00830B17" w:rsidRDefault="00160960" w:rsidP="00160960">
      <w:pPr>
        <w:rPr>
          <w:rFonts w:ascii="Cmath" w:hAnsi="Cmath"/>
          <w:b/>
          <w:color w:val="FF0000"/>
        </w:rPr>
      </w:pPr>
      <w:r>
        <w:rPr>
          <w:rFonts w:ascii="Cmath" w:hAnsi="Cmath"/>
          <w:b/>
          <w:color w:val="FF0000"/>
        </w:rPr>
        <w:t xml:space="preserve">  </w:t>
      </w:r>
      <w:r>
        <w:rPr>
          <w:rFonts w:ascii="Cmath" w:hAnsi="Cmath"/>
          <w:b/>
          <w:color w:val="FF0000"/>
        </w:rPr>
        <w:fldChar w:fldCharType="begin"/>
      </w:r>
      <w:r>
        <w:rPr>
          <w:rFonts w:ascii="Cmath" w:hAnsi="Cmath"/>
          <w:b/>
          <w:color w:val="FF0000"/>
        </w:rPr>
        <w:instrText>EQ \o(\s\ai2\up2(È);</w:instrText>
      </w:r>
      <w:r w:rsidRPr="00160960">
        <w:rPr>
          <w:rFonts w:ascii="Cmath" w:hAnsi="Cmath"/>
          <w:b/>
          <w:i/>
          <w:color w:val="FF0000"/>
          <w:spacing w:val="20"/>
        </w:rPr>
        <w:instrText>IM</w:instrText>
      </w:r>
      <w:r>
        <w:rPr>
          <w:rFonts w:ascii="Cmath" w:hAnsi="Cmath"/>
          <w:b/>
          <w:i/>
          <w:color w:val="FF0000"/>
          <w:spacing w:val="20"/>
        </w:rPr>
        <w:instrText>)</w:instrText>
      </w:r>
      <w:r>
        <w:rPr>
          <w:rFonts w:ascii="Cmath" w:hAnsi="Cmath"/>
          <w:b/>
          <w:color w:val="FF0000"/>
        </w:rPr>
        <w:fldChar w:fldCharType="end"/>
      </w:r>
      <w:r>
        <w:rPr>
          <w:rFonts w:ascii="Cmath" w:hAnsi="Cmath"/>
          <w:b/>
          <w:color w:val="FF0000"/>
        </w:rPr>
        <w:t xml:space="preserve"> = demi périmètre du cercle trigonométrique = 0,5</w:t>
      </w:r>
      <w:r>
        <w:rPr>
          <w:rFonts w:ascii="Cmath" w:hAnsi="Cmath"/>
          <w:b/>
          <w:i/>
          <w:color w:val="FF0000"/>
          <w:spacing w:val="20"/>
        </w:rPr>
        <w:sym w:font="Symbol" w:char="F0B4"/>
      </w:r>
      <w:r>
        <w:rPr>
          <w:rFonts w:ascii="Cmath" w:hAnsi="Cmath"/>
          <w:b/>
          <w:color w:val="FF0000"/>
        </w:rPr>
        <w:t>2π</w:t>
      </w:r>
      <w:r>
        <w:rPr>
          <w:rFonts w:ascii="Cmath" w:hAnsi="Cmath"/>
          <w:b/>
          <w:color w:val="FF0000"/>
        </w:rPr>
        <w:sym w:font="Symbol" w:char="F0B4"/>
      </w:r>
      <w:r>
        <w:rPr>
          <w:rFonts w:ascii="Cmath" w:hAnsi="Cmath"/>
          <w:b/>
          <w:color w:val="FF0000"/>
        </w:rPr>
        <w:t>1 = π   (rappel : p = 2πR est le périmètre d'un cercle de rayon R).</w:t>
      </w:r>
    </w:p>
    <w:p w14:paraId="1E9B32BA" w14:textId="77777777" w:rsidR="00160960" w:rsidRDefault="00160960" w:rsidP="00160960">
      <w:pPr>
        <w:rPr>
          <w:rFonts w:ascii="Cmath" w:hAnsi="Cmath"/>
          <w:b/>
          <w:color w:val="FF0000"/>
        </w:rPr>
      </w:pPr>
      <w:r>
        <w:rPr>
          <w:rFonts w:ascii="Cmath" w:hAnsi="Cmath"/>
          <w:b/>
          <w:color w:val="FF0000"/>
        </w:rPr>
        <w:t>et (</w:t>
      </w:r>
      <w:r>
        <w:rPr>
          <w:rFonts w:ascii="Cmath" w:hAnsi="Cmath"/>
          <w:b/>
          <w:color w:val="FF0000"/>
        </w:rPr>
        <w:fldChar w:fldCharType="begin"/>
      </w:r>
      <w:r>
        <w:rPr>
          <w:rFonts w:ascii="Cmath" w:hAnsi="Cmath"/>
          <w:b/>
          <w:color w:val="FF0000"/>
        </w:rPr>
        <w:instrText>EQ  \o(\s\up 2(Ä);</w:instrText>
      </w:r>
      <w:r w:rsidRPr="00160960">
        <w:rPr>
          <w:rFonts w:ascii="Cmath" w:hAnsi="Cmath"/>
          <w:b/>
          <w:i/>
          <w:color w:val="FF0000"/>
        </w:rPr>
        <w:instrText>OI</w:instrText>
      </w:r>
      <w:r>
        <w:rPr>
          <w:rFonts w:ascii="Cmath" w:hAnsi="Cmath"/>
          <w:b/>
          <w:i/>
          <w:color w:val="FF0000"/>
        </w:rPr>
        <w:instrText>)</w:instrText>
      </w:r>
      <w:r>
        <w:rPr>
          <w:rFonts w:ascii="Cmath" w:hAnsi="Cmath"/>
          <w:b/>
          <w:color w:val="FF0000"/>
        </w:rPr>
        <w:fldChar w:fldCharType="end"/>
      </w:r>
      <w:r>
        <w:rPr>
          <w:rFonts w:ascii="Cmath" w:hAnsi="Cmath"/>
          <w:b/>
          <w:color w:val="FF0000"/>
        </w:rPr>
        <w:t xml:space="preserve"> ; </w:t>
      </w:r>
      <w:r>
        <w:rPr>
          <w:rFonts w:ascii="Cmath" w:hAnsi="Cmath"/>
          <w:b/>
          <w:color w:val="FF0000"/>
        </w:rPr>
        <w:fldChar w:fldCharType="begin"/>
      </w:r>
      <w:r>
        <w:rPr>
          <w:rFonts w:ascii="Cmath" w:hAnsi="Cmath"/>
          <w:b/>
          <w:color w:val="FF0000"/>
        </w:rPr>
        <w:instrText>EQ  \o(\s\up 2(Ä);</w:instrText>
      </w:r>
      <w:r w:rsidRPr="00160960">
        <w:rPr>
          <w:rFonts w:ascii="Cmath" w:hAnsi="Cmath"/>
          <w:b/>
          <w:i/>
          <w:color w:val="FF0000"/>
        </w:rPr>
        <w:instrText>OM</w:instrText>
      </w:r>
      <w:r>
        <w:rPr>
          <w:rFonts w:ascii="Cmath" w:hAnsi="Cmath"/>
          <w:b/>
          <w:i/>
          <w:color w:val="FF0000"/>
        </w:rPr>
        <w:instrText>)</w:instrText>
      </w:r>
      <w:r>
        <w:rPr>
          <w:rFonts w:ascii="Cmath" w:hAnsi="Cmath"/>
          <w:b/>
          <w:color w:val="FF0000"/>
        </w:rPr>
        <w:fldChar w:fldCharType="end"/>
      </w:r>
      <w:r>
        <w:rPr>
          <w:rFonts w:ascii="Cmath" w:hAnsi="Cmath"/>
          <w:b/>
          <w:color w:val="FF0000"/>
        </w:rPr>
        <w:t>) = 180 °.</w:t>
      </w:r>
    </w:p>
    <w:p w14:paraId="42F5DA31" w14:textId="77777777" w:rsidR="00160960" w:rsidRDefault="00160960" w:rsidP="00753319">
      <w:pPr>
        <w:rPr>
          <w:rFonts w:ascii="Cmath" w:hAnsi="Cmath"/>
          <w:b/>
          <w:color w:val="FF0000"/>
        </w:rPr>
      </w:pPr>
      <w:r>
        <w:rPr>
          <w:rFonts w:ascii="Cmath" w:hAnsi="Cmath"/>
          <w:b/>
          <w:color w:val="FF0000"/>
        </w:rPr>
        <w:t xml:space="preserve">Ainsi, </w:t>
      </w:r>
      <w:r w:rsidRPr="00BC284C">
        <w:rPr>
          <w:rFonts w:ascii="Cmath" w:hAnsi="Cmath"/>
          <w:b/>
          <w:color w:val="FF0000"/>
          <w:bdr w:val="single" w:sz="4" w:space="0" w:color="auto"/>
        </w:rPr>
        <w:t>à un angle de mesure 180° correspond une mesure en radian de 180°</w:t>
      </w:r>
    </w:p>
    <w:p w14:paraId="6CC074B9" w14:textId="77777777" w:rsidR="00753319" w:rsidRDefault="00753319" w:rsidP="00753319">
      <w:pPr>
        <w:rPr>
          <w:rFonts w:ascii="Cmath" w:hAnsi="Cmath"/>
          <w:b/>
          <w:color w:val="FF0000"/>
        </w:rPr>
      </w:pPr>
      <w:r>
        <w:rPr>
          <w:rFonts w:ascii="Cmath" w:hAnsi="Cmath"/>
          <w:b/>
          <w:color w:val="FF0000"/>
        </w:rPr>
        <w:t>I</w:t>
      </w:r>
      <w:r w:rsidRPr="00521151">
        <w:rPr>
          <w:rFonts w:ascii="Cmath" w:hAnsi="Cmath"/>
          <w:b/>
          <w:color w:val="FF0000"/>
        </w:rPr>
        <w:t>l y a</w:t>
      </w:r>
      <w:r w:rsidR="00160960">
        <w:rPr>
          <w:rFonts w:ascii="Cmath" w:hAnsi="Cmath"/>
          <w:b/>
          <w:color w:val="FF0000"/>
        </w:rPr>
        <w:t xml:space="preserve"> de plus</w:t>
      </w:r>
      <w:r w:rsidRPr="00521151">
        <w:rPr>
          <w:rFonts w:ascii="Cmath" w:hAnsi="Cmath"/>
          <w:b/>
          <w:color w:val="FF0000"/>
        </w:rPr>
        <w:t xml:space="preserve"> </w:t>
      </w:r>
      <w:r w:rsidRPr="00BC284C">
        <w:rPr>
          <w:rFonts w:ascii="Cmath" w:hAnsi="Cmath"/>
          <w:b/>
          <w:color w:val="FF0000"/>
          <w:bdr w:val="single" w:sz="4" w:space="0" w:color="auto"/>
        </w:rPr>
        <w:t>proportionnalité entre la mesure d'un angle exprimée en de</w:t>
      </w:r>
      <w:r w:rsidR="00CF3F0A" w:rsidRPr="00BC284C">
        <w:rPr>
          <w:rFonts w:ascii="Cmath" w:hAnsi="Cmath"/>
          <w:b/>
          <w:color w:val="FF0000"/>
          <w:bdr w:val="single" w:sz="4" w:space="0" w:color="auto"/>
        </w:rPr>
        <w:t>gré et celle exprimée en radian</w:t>
      </w:r>
      <w:r w:rsidR="00CF3F0A">
        <w:rPr>
          <w:rFonts w:ascii="Cmath" w:hAnsi="Cmath"/>
          <w:b/>
          <w:color w:val="FF0000"/>
        </w:rPr>
        <w:t xml:space="preserve"> : ceci permet de passer aisément des degrés aux radians et inversement.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535"/>
        <w:gridCol w:w="3535"/>
        <w:gridCol w:w="3536"/>
      </w:tblGrid>
      <w:tr w:rsidR="00CF3F0A" w14:paraId="3BC94780" w14:textId="77777777" w:rsidTr="00CF3F0A">
        <w:tc>
          <w:tcPr>
            <w:tcW w:w="3535" w:type="dxa"/>
          </w:tcPr>
          <w:p w14:paraId="2E4ABEC4" w14:textId="77777777" w:rsidR="00CF3F0A" w:rsidRDefault="00CF3F0A" w:rsidP="00CF3F0A">
            <w:pPr>
              <w:jc w:val="center"/>
              <w:rPr>
                <w:rFonts w:ascii="Cmath" w:hAnsi="Cmath"/>
                <w:b/>
                <w:color w:val="FF0000"/>
              </w:rPr>
            </w:pPr>
            <w:r>
              <w:rPr>
                <w:rFonts w:ascii="Cmath" w:hAnsi="Cmath"/>
                <w:b/>
                <w:color w:val="FF0000"/>
              </w:rPr>
              <w:t>Mesure en degré</w:t>
            </w:r>
          </w:p>
        </w:tc>
        <w:tc>
          <w:tcPr>
            <w:tcW w:w="3535" w:type="dxa"/>
          </w:tcPr>
          <w:p w14:paraId="04852BDD" w14:textId="77777777" w:rsidR="00CF3F0A" w:rsidRDefault="00CF3F0A" w:rsidP="00CF3F0A">
            <w:pPr>
              <w:jc w:val="center"/>
              <w:rPr>
                <w:rFonts w:ascii="Cmath" w:hAnsi="Cmath"/>
                <w:b/>
                <w:color w:val="FF0000"/>
              </w:rPr>
            </w:pPr>
            <w:r>
              <w:rPr>
                <w:rFonts w:ascii="Cmath" w:hAnsi="Cmath"/>
                <w:b/>
                <w:color w:val="FF0000"/>
              </w:rPr>
              <w:t>180</w:t>
            </w:r>
          </w:p>
        </w:tc>
        <w:tc>
          <w:tcPr>
            <w:tcW w:w="3536" w:type="dxa"/>
          </w:tcPr>
          <w:p w14:paraId="03F07BC8" w14:textId="77777777" w:rsidR="00CF3F0A" w:rsidRPr="00CF3F0A" w:rsidRDefault="00CF3F0A" w:rsidP="00CF3F0A">
            <w:pPr>
              <w:jc w:val="center"/>
              <w:rPr>
                <w:rFonts w:ascii="Cmath" w:hAnsi="Cmath"/>
                <w:b/>
                <w:i/>
                <w:color w:val="FF0000"/>
              </w:rPr>
            </w:pPr>
            <w:r w:rsidRPr="00CF3F0A">
              <w:rPr>
                <w:rFonts w:ascii="Cmath" w:hAnsi="Cmath"/>
                <w:b/>
                <w:i/>
                <w:color w:val="FF0000"/>
              </w:rPr>
              <w:t>a</w:t>
            </w:r>
          </w:p>
        </w:tc>
      </w:tr>
      <w:tr w:rsidR="00CF3F0A" w14:paraId="5005F8C7" w14:textId="77777777" w:rsidTr="00CF3F0A">
        <w:tc>
          <w:tcPr>
            <w:tcW w:w="3535" w:type="dxa"/>
          </w:tcPr>
          <w:p w14:paraId="33C8DAE8" w14:textId="77777777" w:rsidR="00CF3F0A" w:rsidRDefault="00CF3F0A" w:rsidP="00CF3F0A">
            <w:pPr>
              <w:jc w:val="center"/>
              <w:rPr>
                <w:rFonts w:ascii="Cmath" w:hAnsi="Cmath"/>
                <w:b/>
                <w:color w:val="FF0000"/>
              </w:rPr>
            </w:pPr>
            <w:r>
              <w:rPr>
                <w:rFonts w:ascii="Cmath" w:hAnsi="Cmath"/>
                <w:b/>
                <w:color w:val="FF0000"/>
              </w:rPr>
              <w:t>Mesure en radian</w:t>
            </w:r>
          </w:p>
        </w:tc>
        <w:tc>
          <w:tcPr>
            <w:tcW w:w="3535" w:type="dxa"/>
          </w:tcPr>
          <w:p w14:paraId="3B82D537" w14:textId="77777777" w:rsidR="00CF3F0A" w:rsidRDefault="00CF3F0A" w:rsidP="00CF3F0A">
            <w:pPr>
              <w:jc w:val="center"/>
              <w:rPr>
                <w:rFonts w:ascii="Cmath" w:hAnsi="Cmath"/>
                <w:b/>
                <w:color w:val="FF0000"/>
              </w:rPr>
            </w:pPr>
            <w:r>
              <w:rPr>
                <w:rFonts w:ascii="Cmath" w:hAnsi="Cmath"/>
                <w:b/>
                <w:color w:val="FF0000"/>
              </w:rPr>
              <w:t>π</w:t>
            </w:r>
          </w:p>
        </w:tc>
        <w:tc>
          <w:tcPr>
            <w:tcW w:w="3536" w:type="dxa"/>
          </w:tcPr>
          <w:p w14:paraId="253A7E24" w14:textId="77777777" w:rsidR="00CF3F0A" w:rsidRPr="00CF3F0A" w:rsidRDefault="00CF3F0A" w:rsidP="00CF3F0A">
            <w:pPr>
              <w:jc w:val="center"/>
              <w:rPr>
                <w:rFonts w:ascii="Cmath" w:hAnsi="Cmath"/>
                <w:b/>
                <w:color w:val="FF0000"/>
              </w:rPr>
            </w:pPr>
            <w:r w:rsidRPr="00CF3F0A">
              <w:rPr>
                <w:rFonts w:ascii="Cmath" w:hAnsi="Cmath"/>
                <w:b/>
                <w:i/>
                <w:color w:val="FF0000"/>
              </w:rPr>
              <w:t>a</w:t>
            </w:r>
            <w:r>
              <w:rPr>
                <w:rFonts w:ascii="Cmath" w:hAnsi="Cmath"/>
                <w:b/>
                <w:color w:val="FF0000"/>
              </w:rPr>
              <w:sym w:font="Symbol" w:char="F0B4"/>
            </w:r>
            <w:r>
              <w:rPr>
                <w:rFonts w:ascii="Cmath" w:hAnsi="Cmath"/>
                <w:b/>
                <w:color w:val="FF0000"/>
              </w:rPr>
              <w:fldChar w:fldCharType="begin"/>
            </w:r>
            <w:r>
              <w:rPr>
                <w:rFonts w:ascii="Cmath" w:hAnsi="Cmath"/>
                <w:b/>
                <w:color w:val="FF0000"/>
              </w:rPr>
              <w:instrText xml:space="preserve"> EQ \s\do0(</w:instrText>
            </w:r>
            <w:r>
              <w:rPr>
                <w:rFonts w:ascii="Cmath" w:hAnsi="Cmath"/>
                <w:b/>
                <w:color w:val="FF0000"/>
                <w:sz w:val="14"/>
              </w:rPr>
              <w:instrText xml:space="preserve"> \F(</w:instrText>
            </w:r>
            <w:r w:rsidRPr="00CF3F0A">
              <w:rPr>
                <w:rFonts w:ascii="Cmath" w:hAnsi="Cmath"/>
                <w:b/>
                <w:i/>
                <w:color w:val="FF0000"/>
                <w:spacing w:val="17"/>
              </w:rPr>
              <w:instrText>π</w:instrText>
            </w:r>
            <w:r>
              <w:rPr>
                <w:rFonts w:ascii="Cmath" w:hAnsi="Cmath"/>
                <w:b/>
                <w:i/>
                <w:color w:val="FF0000"/>
                <w:spacing w:val="17"/>
              </w:rPr>
              <w:instrText>;</w:instrText>
            </w:r>
            <w:r w:rsidRPr="00CF3F0A">
              <w:rPr>
                <w:rFonts w:ascii="Cmath" w:hAnsi="Cmath"/>
                <w:b/>
                <w:color w:val="FF0000"/>
              </w:rPr>
              <w:instrText>180</w:instrText>
            </w:r>
            <w:r>
              <w:rPr>
                <w:rFonts w:ascii="Cmath" w:hAnsi="Cmath"/>
                <w:b/>
                <w:color w:val="FF0000"/>
              </w:rPr>
              <w:instrText>)</w:instrText>
            </w:r>
            <w:r>
              <w:rPr>
                <w:rFonts w:ascii="Cmath" w:hAnsi="Cmath"/>
                <w:b/>
                <w:color w:val="FF0000"/>
                <w:sz w:val="14"/>
              </w:rPr>
              <w:instrText xml:space="preserve"> )</w:instrText>
            </w:r>
            <w:r>
              <w:rPr>
                <w:rFonts w:ascii="Cmath" w:hAnsi="Cmath"/>
                <w:b/>
                <w:color w:val="FF0000"/>
              </w:rPr>
              <w:fldChar w:fldCharType="end"/>
            </w:r>
          </w:p>
        </w:tc>
      </w:tr>
    </w:tbl>
    <w:p w14:paraId="1025D1FF" w14:textId="77777777" w:rsidR="00BC284C" w:rsidRDefault="00BC284C" w:rsidP="00C2071B">
      <w:pPr>
        <w:rPr>
          <w:rFonts w:ascii="Cmath" w:hAnsi="Cmath"/>
          <w:u w:val="single"/>
        </w:rPr>
      </w:pPr>
    </w:p>
    <w:p w14:paraId="15F5E61A" w14:textId="77777777" w:rsidR="00521151" w:rsidRDefault="00BC284C" w:rsidP="00C2071B">
      <w:pPr>
        <w:rPr>
          <w:rFonts w:ascii="Cmath" w:hAnsi="Cmath"/>
          <w:b/>
          <w:color w:val="FF0000"/>
        </w:rPr>
      </w:pPr>
      <w:r w:rsidRPr="00590647">
        <w:rPr>
          <w:rFonts w:ascii="Cmath" w:hAnsi="Cmath"/>
          <w:b/>
          <w:u w:val="single"/>
        </w:rPr>
        <w:t>C</w:t>
      </w:r>
      <w:r w:rsidR="00C2071B" w:rsidRPr="004C726A">
        <w:rPr>
          <w:rFonts w:ascii="Cmath" w:hAnsi="Cmath"/>
          <w:b/>
          <w:i/>
          <w:u w:val="single"/>
        </w:rPr>
        <w:t>orrespondance entre degré et radian</w:t>
      </w:r>
      <w:r w:rsidR="00C2071B" w:rsidRPr="004C726A">
        <w:rPr>
          <w:rFonts w:ascii="Cmath" w:hAnsi="Cmath"/>
        </w:rPr>
        <w:t xml:space="preserve"> :</w:t>
      </w:r>
      <w:r w:rsidR="0002376E" w:rsidRPr="004C726A">
        <w:rPr>
          <w:rFonts w:ascii="Cmath" w:hAnsi="Cmath"/>
        </w:rPr>
        <w:t xml:space="preserve"> </w:t>
      </w:r>
      <w:r w:rsidR="0002376E" w:rsidRPr="00521151">
        <w:rPr>
          <w:rFonts w:ascii="Cmath" w:hAnsi="Cmath"/>
          <w:b/>
          <w:color w:val="FF0000"/>
        </w:rPr>
        <w:sym w:font="Symbol" w:char="F0A9"/>
      </w:r>
      <w:r w:rsidR="0002376E" w:rsidRPr="00521151">
        <w:rPr>
          <w:rFonts w:ascii="Cmath" w:hAnsi="Cmath"/>
          <w:b/>
          <w:color w:val="FF0000"/>
        </w:rPr>
        <w:sym w:font="Symbol" w:char="F0A9"/>
      </w:r>
      <w:r w:rsidR="0002376E" w:rsidRPr="00521151">
        <w:rPr>
          <w:rFonts w:ascii="Cmath" w:hAnsi="Cmath"/>
          <w:b/>
          <w:color w:val="FF0000"/>
        </w:rPr>
        <w:sym w:font="Symbol" w:char="F0A9"/>
      </w:r>
      <w:r w:rsidR="00521151" w:rsidRPr="00521151">
        <w:rPr>
          <w:rFonts w:ascii="Cmath" w:hAnsi="Cmath"/>
          <w:b/>
          <w:color w:val="FF0000"/>
        </w:rPr>
        <w:t xml:space="preserve"> 180 ° = π </w:t>
      </w:r>
      <w:r w:rsidR="00521151" w:rsidRPr="005A78FD">
        <w:rPr>
          <w:rFonts w:ascii="Cmath" w:hAnsi="Cmath"/>
          <w:b/>
          <w:i/>
          <w:color w:val="FF0000"/>
        </w:rPr>
        <w:t>rad</w:t>
      </w:r>
      <w:r w:rsidR="00521151" w:rsidRPr="00521151">
        <w:rPr>
          <w:rFonts w:ascii="Cmath" w:hAnsi="Cmath"/>
          <w:b/>
          <w:color w:val="FF0000"/>
        </w:rPr>
        <w:t xml:space="preserve"> </w:t>
      </w:r>
      <w:r w:rsidR="0002376E" w:rsidRPr="00521151">
        <w:rPr>
          <w:rFonts w:ascii="Cmath" w:hAnsi="Cmath"/>
          <w:b/>
          <w:color w:val="FF0000"/>
        </w:rPr>
        <w:sym w:font="Symbol" w:char="F0A9"/>
      </w:r>
      <w:r w:rsidR="0002376E" w:rsidRPr="00521151">
        <w:rPr>
          <w:rFonts w:ascii="Cmath" w:hAnsi="Cmath"/>
          <w:b/>
          <w:color w:val="FF0000"/>
        </w:rPr>
        <w:sym w:font="Symbol" w:char="F0A9"/>
      </w:r>
      <w:r w:rsidR="0002376E" w:rsidRPr="00521151">
        <w:rPr>
          <w:rFonts w:ascii="Cmath" w:hAnsi="Cmath"/>
          <w:b/>
          <w:color w:val="FF0000"/>
        </w:rPr>
        <w:sym w:font="Symbol" w:char="F0A9"/>
      </w:r>
      <w:r w:rsidR="0002376E" w:rsidRPr="00521151">
        <w:rPr>
          <w:rFonts w:ascii="Cmath" w:hAnsi="Cmath"/>
          <w:b/>
          <w:color w:val="FF0000"/>
        </w:rPr>
        <w:t xml:space="preserve">       </w:t>
      </w:r>
    </w:p>
    <w:p w14:paraId="4D7CF665" w14:textId="77777777" w:rsidR="000F367C" w:rsidRDefault="000F367C" w:rsidP="00C2071B">
      <w:pPr>
        <w:rPr>
          <w:rFonts w:ascii="Cmath" w:hAnsi="Cmath"/>
          <w:i/>
          <w:u w:val="single"/>
        </w:rPr>
      </w:pPr>
    </w:p>
    <w:p w14:paraId="15892B58" w14:textId="47421719" w:rsidR="00C2071B" w:rsidRPr="004C726A" w:rsidRDefault="00C2071B" w:rsidP="00C2071B">
      <w:pPr>
        <w:rPr>
          <w:rFonts w:ascii="Cmath" w:hAnsi="Cmath"/>
          <w:i/>
          <w:u w:val="single"/>
        </w:rPr>
      </w:pPr>
      <w:r w:rsidRPr="004C726A">
        <w:rPr>
          <w:rFonts w:ascii="Cmath" w:hAnsi="Cmath"/>
          <w:i/>
          <w:u w:val="single"/>
        </w:rPr>
        <w:lastRenderedPageBreak/>
        <w:t>Définition</w:t>
      </w:r>
    </w:p>
    <w:p w14:paraId="4A5095C7" w14:textId="77777777" w:rsidR="00C2071B" w:rsidRPr="004C726A" w:rsidRDefault="00C2071B" w:rsidP="00D3064E">
      <w:pPr>
        <w:rPr>
          <w:rFonts w:ascii="Cmath" w:hAnsi="Cmath"/>
          <w:b/>
        </w:rPr>
      </w:pPr>
      <w:r w:rsidRPr="004C726A">
        <w:rPr>
          <w:rFonts w:ascii="Cmath" w:hAnsi="Cmath"/>
        </w:rPr>
        <w:t xml:space="preserve">La fonction qui a tout réel </w:t>
      </w:r>
      <w:r w:rsidRPr="004C726A">
        <w:rPr>
          <w:rFonts w:ascii="Cmath" w:hAnsi="Cmath"/>
          <w:i/>
        </w:rPr>
        <w:t>x</w:t>
      </w:r>
      <w:r w:rsidRPr="004C726A">
        <w:rPr>
          <w:rFonts w:ascii="Cmath" w:hAnsi="Cmath"/>
        </w:rPr>
        <w:t xml:space="preserve"> fait correspondre </w:t>
      </w:r>
      <w:r w:rsidRPr="004C726A">
        <w:rPr>
          <w:rFonts w:ascii="Cmath" w:hAnsi="Cmath"/>
          <w:b/>
          <w:i/>
          <w:u w:val="single"/>
        </w:rPr>
        <w:t>l’abscisse du point M</w:t>
      </w:r>
      <w:r w:rsidRPr="004C726A">
        <w:rPr>
          <w:rFonts w:ascii="Cmath" w:hAnsi="Cmath"/>
        </w:rPr>
        <w:t xml:space="preserve"> dans le repère (</w:t>
      </w:r>
      <w:r w:rsidRPr="004C726A">
        <w:rPr>
          <w:rFonts w:ascii="Cmath" w:hAnsi="Cmath"/>
          <w:i/>
        </w:rPr>
        <w:t>O</w:t>
      </w:r>
      <w:r w:rsidRPr="004C726A">
        <w:rPr>
          <w:rFonts w:ascii="Cmath" w:hAnsi="Cmath"/>
        </w:rPr>
        <w:t xml:space="preserve"> ;</w:t>
      </w:r>
      <w:r w:rsidR="00D3064E">
        <w:rPr>
          <w:rFonts w:ascii="Cmath" w:hAnsi="Cmath"/>
        </w:rPr>
        <w:fldChar w:fldCharType="begin"/>
      </w:r>
      <w:r w:rsidR="00D3064E">
        <w:rPr>
          <w:rFonts w:ascii="Cmath" w:hAnsi="Cmath"/>
        </w:rPr>
        <w:instrText>EQ  \o(\s\up 2(Ä);</w:instrText>
      </w:r>
      <w:r w:rsidR="00D3064E" w:rsidRPr="00D3064E">
        <w:rPr>
          <w:rFonts w:ascii="Cmath" w:hAnsi="Cmath"/>
          <w:i/>
        </w:rPr>
        <w:instrText>OI</w:instrText>
      </w:r>
      <w:r w:rsidR="00D3064E">
        <w:rPr>
          <w:rFonts w:ascii="Cmath" w:hAnsi="Cmath"/>
          <w:i/>
        </w:rPr>
        <w:instrText>)</w:instrText>
      </w:r>
      <w:r w:rsidR="00D3064E">
        <w:rPr>
          <w:rFonts w:ascii="Cmath" w:hAnsi="Cmath"/>
        </w:rPr>
        <w:fldChar w:fldCharType="end"/>
      </w:r>
      <w:r w:rsidRPr="004C726A">
        <w:rPr>
          <w:rFonts w:ascii="Cmath" w:hAnsi="Cmath"/>
        </w:rPr>
        <w:t>;</w:t>
      </w:r>
      <w:r w:rsidR="00D3064E">
        <w:rPr>
          <w:rFonts w:ascii="Cmath" w:hAnsi="Cmath"/>
        </w:rPr>
        <w:fldChar w:fldCharType="begin"/>
      </w:r>
      <w:r w:rsidR="00D3064E">
        <w:rPr>
          <w:rFonts w:ascii="Cmath" w:hAnsi="Cmath"/>
        </w:rPr>
        <w:instrText>EQ  \o(\s\up 2(Ä);</w:instrText>
      </w:r>
      <w:r w:rsidR="00D3064E" w:rsidRPr="00D3064E">
        <w:rPr>
          <w:rFonts w:ascii="Cmath" w:hAnsi="Cmath"/>
          <w:i/>
        </w:rPr>
        <w:instrText>OJ</w:instrText>
      </w:r>
      <w:r w:rsidR="00D3064E">
        <w:rPr>
          <w:rFonts w:ascii="Cmath" w:hAnsi="Cmath"/>
          <w:i/>
        </w:rPr>
        <w:instrText>)</w:instrText>
      </w:r>
      <w:r w:rsidR="00D3064E">
        <w:rPr>
          <w:rFonts w:ascii="Cmath" w:hAnsi="Cmath"/>
        </w:rPr>
        <w:fldChar w:fldCharType="end"/>
      </w:r>
      <w:r w:rsidRPr="004C726A">
        <w:rPr>
          <w:rFonts w:ascii="Cmath" w:hAnsi="Cmath"/>
        </w:rPr>
        <w:t xml:space="preserve">) est appelée la fonction </w:t>
      </w:r>
      <w:r w:rsidRPr="004C726A">
        <w:rPr>
          <w:rFonts w:ascii="Cmath" w:hAnsi="Cmath"/>
          <w:b/>
          <w:i/>
          <w:u w:val="single"/>
        </w:rPr>
        <w:t>cosinus</w:t>
      </w:r>
      <w:r w:rsidRPr="004C726A">
        <w:rPr>
          <w:rFonts w:ascii="Cmath" w:hAnsi="Cmath"/>
          <w:b/>
          <w:i/>
        </w:rPr>
        <w:t>.</w:t>
      </w:r>
    </w:p>
    <w:p w14:paraId="108EBFB9" w14:textId="77777777" w:rsidR="00C2071B" w:rsidRDefault="00C2071B" w:rsidP="00D3064E">
      <w:pPr>
        <w:rPr>
          <w:rFonts w:ascii="Cmath" w:hAnsi="Cmath"/>
        </w:rPr>
      </w:pPr>
      <w:r w:rsidRPr="004C726A">
        <w:rPr>
          <w:rFonts w:ascii="Cmath" w:hAnsi="Cmath"/>
        </w:rPr>
        <w:t xml:space="preserve">La fonction qui à tout nombre réel </w:t>
      </w:r>
      <w:r w:rsidRPr="004C726A">
        <w:rPr>
          <w:rFonts w:ascii="Cmath" w:hAnsi="Cmath"/>
          <w:i/>
        </w:rPr>
        <w:t>x</w:t>
      </w:r>
      <w:r w:rsidRPr="004C726A">
        <w:rPr>
          <w:rFonts w:ascii="Cmath" w:hAnsi="Cmath"/>
        </w:rPr>
        <w:t xml:space="preserve"> fait correspondre </w:t>
      </w:r>
      <w:r w:rsidRPr="004C726A">
        <w:rPr>
          <w:rFonts w:ascii="Cmath" w:hAnsi="Cmath"/>
          <w:b/>
          <w:i/>
          <w:u w:val="single"/>
        </w:rPr>
        <w:t>l’ordonnée du point</w:t>
      </w:r>
      <w:r w:rsidRPr="004C726A">
        <w:rPr>
          <w:rFonts w:ascii="Cmath" w:hAnsi="Cmath"/>
          <w:b/>
          <w:u w:val="single"/>
        </w:rPr>
        <w:t xml:space="preserve"> </w:t>
      </w:r>
      <w:r w:rsidRPr="004C726A">
        <w:rPr>
          <w:rFonts w:ascii="Cmath" w:hAnsi="Cmath"/>
          <w:b/>
          <w:i/>
          <w:u w:val="single"/>
        </w:rPr>
        <w:t>M</w:t>
      </w:r>
      <w:r w:rsidRPr="004C726A">
        <w:rPr>
          <w:rFonts w:ascii="Cmath" w:hAnsi="Cmath"/>
        </w:rPr>
        <w:t xml:space="preserve"> dans le repère </w:t>
      </w:r>
      <w:r w:rsidR="008530C1">
        <w:rPr>
          <w:rFonts w:ascii="Cmath" w:hAnsi="Cmath"/>
        </w:rPr>
        <w:t xml:space="preserve">                      </w:t>
      </w:r>
      <w:r w:rsidRPr="004C726A">
        <w:rPr>
          <w:rFonts w:ascii="Cmath" w:hAnsi="Cmath"/>
        </w:rPr>
        <w:t xml:space="preserve"> (</w:t>
      </w:r>
      <w:r w:rsidRPr="004C726A">
        <w:rPr>
          <w:rFonts w:ascii="Cmath" w:hAnsi="Cmath"/>
          <w:i/>
        </w:rPr>
        <w:t>O</w:t>
      </w:r>
      <w:r w:rsidR="004C726A" w:rsidRPr="004C726A">
        <w:rPr>
          <w:rFonts w:ascii="Cmath" w:hAnsi="Cmath"/>
        </w:rPr>
        <w:t xml:space="preserve"> ;</w:t>
      </w:r>
      <w:r w:rsidR="00D3064E">
        <w:rPr>
          <w:rFonts w:ascii="Cmath" w:hAnsi="Cmath"/>
        </w:rPr>
        <w:fldChar w:fldCharType="begin"/>
      </w:r>
      <w:r w:rsidR="00D3064E">
        <w:rPr>
          <w:rFonts w:ascii="Cmath" w:hAnsi="Cmath"/>
        </w:rPr>
        <w:instrText>EQ  \o(\s\up 2(Ä);</w:instrText>
      </w:r>
      <w:r w:rsidR="00D3064E" w:rsidRPr="00D3064E">
        <w:rPr>
          <w:rFonts w:ascii="Cmath" w:hAnsi="Cmath"/>
          <w:i/>
        </w:rPr>
        <w:instrText>OI</w:instrText>
      </w:r>
      <w:r w:rsidR="00D3064E">
        <w:rPr>
          <w:rFonts w:ascii="Cmath" w:hAnsi="Cmath"/>
          <w:i/>
        </w:rPr>
        <w:instrText>)</w:instrText>
      </w:r>
      <w:r w:rsidR="00D3064E">
        <w:rPr>
          <w:rFonts w:ascii="Cmath" w:hAnsi="Cmath"/>
        </w:rPr>
        <w:fldChar w:fldCharType="end"/>
      </w:r>
      <w:r w:rsidRPr="004C726A">
        <w:rPr>
          <w:rFonts w:ascii="Cmath" w:hAnsi="Cmath"/>
        </w:rPr>
        <w:t>;</w:t>
      </w:r>
      <w:r w:rsidR="00D3064E">
        <w:rPr>
          <w:rFonts w:ascii="Cmath" w:hAnsi="Cmath"/>
        </w:rPr>
        <w:fldChar w:fldCharType="begin"/>
      </w:r>
      <w:r w:rsidR="00D3064E">
        <w:rPr>
          <w:rFonts w:ascii="Cmath" w:hAnsi="Cmath"/>
        </w:rPr>
        <w:instrText>EQ  \o(\s\up 2(Ä);</w:instrText>
      </w:r>
      <w:r w:rsidR="00D3064E" w:rsidRPr="00D3064E">
        <w:rPr>
          <w:rFonts w:ascii="Cmath" w:hAnsi="Cmath"/>
          <w:i/>
        </w:rPr>
        <w:instrText>OJ</w:instrText>
      </w:r>
      <w:r w:rsidR="00D3064E">
        <w:rPr>
          <w:rFonts w:ascii="Cmath" w:hAnsi="Cmath"/>
          <w:i/>
        </w:rPr>
        <w:instrText>)</w:instrText>
      </w:r>
      <w:r w:rsidR="00D3064E">
        <w:rPr>
          <w:rFonts w:ascii="Cmath" w:hAnsi="Cmath"/>
        </w:rPr>
        <w:fldChar w:fldCharType="end"/>
      </w:r>
      <w:r w:rsidRPr="004C726A">
        <w:rPr>
          <w:rFonts w:ascii="Cmath" w:hAnsi="Cmath"/>
        </w:rPr>
        <w:t xml:space="preserve"> ) est appelée la fonction </w:t>
      </w:r>
      <w:r w:rsidRPr="004C726A">
        <w:rPr>
          <w:rFonts w:ascii="Cmath" w:hAnsi="Cmath"/>
          <w:b/>
          <w:i/>
          <w:u w:val="single"/>
        </w:rPr>
        <w:t>sinus</w:t>
      </w:r>
      <w:r w:rsidRPr="004C726A">
        <w:rPr>
          <w:rFonts w:ascii="Cmath" w:hAnsi="Cmath"/>
        </w:rPr>
        <w:t>.</w:t>
      </w:r>
    </w:p>
    <w:p w14:paraId="4F5DDA2C" w14:textId="77777777" w:rsidR="00C434B8" w:rsidRPr="004C726A" w:rsidRDefault="000B1660" w:rsidP="000B1660">
      <w:pPr>
        <w:jc w:val="center"/>
        <w:rPr>
          <w:rFonts w:ascii="Cmath" w:hAnsi="Cmath"/>
        </w:rPr>
      </w:pPr>
      <w:r>
        <w:rPr>
          <w:noProof/>
          <w:lang w:eastAsia="fr-FR"/>
        </w:rPr>
        <w:drawing>
          <wp:inline distT="0" distB="0" distL="0" distR="0" wp14:anchorId="27030227" wp14:editId="39764A71">
            <wp:extent cx="3552825" cy="2562225"/>
            <wp:effectExtent l="0" t="0" r="9525" b="952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7AC24" w14:textId="77777777" w:rsidR="00C2071B" w:rsidRPr="004C726A" w:rsidRDefault="00C2071B" w:rsidP="00C2071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color w:val="002060"/>
        </w:rPr>
      </w:pPr>
      <w:r w:rsidRPr="004C726A">
        <w:rPr>
          <w:rFonts w:ascii="Cmath" w:hAnsi="Cmath"/>
          <w:b/>
          <w:i/>
          <w:color w:val="002060"/>
          <w:u w:val="single"/>
        </w:rPr>
        <w:t>Propriétés immédiates</w:t>
      </w:r>
      <w:r w:rsidRPr="004C726A">
        <w:rPr>
          <w:rFonts w:ascii="Cmath" w:hAnsi="Cmath"/>
          <w:color w:val="002060"/>
        </w:rPr>
        <w:t xml:space="preserve"> (découlant de la définition)</w:t>
      </w:r>
    </w:p>
    <w:p w14:paraId="15E3B8F9" w14:textId="77777777" w:rsidR="00C2071B" w:rsidRPr="004C726A" w:rsidRDefault="002073DC" w:rsidP="00C2071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color w:val="002060"/>
        </w:rPr>
      </w:pPr>
      <w:r w:rsidRPr="002073DC">
        <w:rPr>
          <w:rFonts w:ascii="Cmath" w:hAnsi="Cmath"/>
          <w:b/>
          <w:i/>
          <w:color w:val="002060"/>
        </w:rPr>
        <w:t>i)</w:t>
      </w:r>
      <w:r>
        <w:rPr>
          <w:rFonts w:ascii="Cmath" w:hAnsi="Cmath"/>
          <w:color w:val="002060"/>
        </w:rPr>
        <w:t xml:space="preserve"> </w:t>
      </w:r>
      <w:r w:rsidR="00C2071B" w:rsidRPr="004C726A">
        <w:rPr>
          <w:rFonts w:ascii="Cmath" w:hAnsi="Cmath"/>
          <w:color w:val="002060"/>
        </w:rPr>
        <w:t xml:space="preserve">Pour tout réel </w:t>
      </w:r>
      <w:r w:rsidR="00C2071B" w:rsidRPr="004C726A">
        <w:rPr>
          <w:rFonts w:ascii="Cmath" w:hAnsi="Cmath"/>
          <w:i/>
          <w:color w:val="002060"/>
        </w:rPr>
        <w:t>x</w:t>
      </w:r>
      <w:r>
        <w:rPr>
          <w:rFonts w:ascii="Cmath" w:hAnsi="Cmath"/>
          <w:color w:val="002060"/>
        </w:rPr>
        <w:t>, on a :</w:t>
      </w:r>
      <w:r w:rsidR="00F4350C">
        <w:rPr>
          <w:rFonts w:ascii="Cmath" w:hAnsi="Cmath"/>
          <w:color w:val="002060"/>
        </w:rPr>
        <w:t xml:space="preserve"> …</w:t>
      </w:r>
      <w:r>
        <w:rPr>
          <w:rFonts w:ascii="Cmath" w:hAnsi="Cmath"/>
          <w:color w:val="002060"/>
        </w:rPr>
        <w:t xml:space="preserve"> </w:t>
      </w:r>
      <w:r w:rsidR="00C2071B" w:rsidRPr="004C726A">
        <w:rPr>
          <w:rFonts w:ascii="Cmath" w:hAnsi="Cmath"/>
          <w:color w:val="002060"/>
        </w:rPr>
        <w:t xml:space="preserve">Â </w:t>
      </w:r>
      <w:r w:rsidR="00C2071B" w:rsidRPr="004C726A">
        <w:rPr>
          <w:rFonts w:ascii="Cmath" w:hAnsi="Cmath"/>
          <w:i/>
          <w:color w:val="002060"/>
        </w:rPr>
        <w:t>cos(x)</w:t>
      </w:r>
      <w:r>
        <w:rPr>
          <w:rFonts w:ascii="Cmath" w:hAnsi="Cmath"/>
          <w:color w:val="002060"/>
        </w:rPr>
        <w:t>Â</w:t>
      </w:r>
      <w:r w:rsidR="00F4350C">
        <w:rPr>
          <w:rFonts w:ascii="Cmath" w:hAnsi="Cmath"/>
          <w:color w:val="FF0000"/>
        </w:rPr>
        <w:t>…</w:t>
      </w:r>
      <w:r>
        <w:rPr>
          <w:rFonts w:ascii="Cmath" w:hAnsi="Cmath"/>
          <w:color w:val="002060"/>
        </w:rPr>
        <w:t xml:space="preserve">   ;  </w:t>
      </w:r>
      <w:r w:rsidR="00F4350C">
        <w:rPr>
          <w:rFonts w:ascii="Cmath" w:hAnsi="Cmath"/>
          <w:color w:val="FF0000"/>
        </w:rPr>
        <w:t>….</w:t>
      </w:r>
      <w:r w:rsidR="00C2071B" w:rsidRPr="004C726A">
        <w:rPr>
          <w:rFonts w:ascii="Cmath" w:hAnsi="Cmath"/>
          <w:color w:val="002060"/>
        </w:rPr>
        <w:t xml:space="preserve"> </w:t>
      </w:r>
      <w:r w:rsidR="00C2071B" w:rsidRPr="004C726A">
        <w:rPr>
          <w:rFonts w:ascii="Cmath" w:hAnsi="Cmath"/>
          <w:i/>
          <w:color w:val="002060"/>
        </w:rPr>
        <w:t>Â</w:t>
      </w:r>
      <w:r>
        <w:rPr>
          <w:rFonts w:ascii="Cmath" w:hAnsi="Cmath"/>
          <w:i/>
          <w:color w:val="002060"/>
        </w:rPr>
        <w:t xml:space="preserve"> </w:t>
      </w:r>
      <w:r w:rsidR="00C2071B" w:rsidRPr="004C726A">
        <w:rPr>
          <w:rFonts w:ascii="Cmath" w:hAnsi="Cmath"/>
          <w:i/>
          <w:color w:val="002060"/>
        </w:rPr>
        <w:t>sin(x)</w:t>
      </w:r>
      <w:r>
        <w:rPr>
          <w:rFonts w:ascii="Cmath" w:hAnsi="Cmath"/>
          <w:color w:val="002060"/>
        </w:rPr>
        <w:t xml:space="preserve"> Â</w:t>
      </w:r>
      <w:r w:rsidR="00F4350C">
        <w:rPr>
          <w:rFonts w:ascii="Cmath" w:hAnsi="Cmath"/>
          <w:color w:val="FF0000"/>
        </w:rPr>
        <w:t>…</w:t>
      </w:r>
    </w:p>
    <w:p w14:paraId="5C3BDE67" w14:textId="77777777" w:rsidR="00C2071B" w:rsidRPr="004C726A" w:rsidRDefault="002073DC" w:rsidP="00C2071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color w:val="002060"/>
        </w:rPr>
      </w:pPr>
      <w:r w:rsidRPr="002073DC">
        <w:rPr>
          <w:rFonts w:ascii="Cmath" w:hAnsi="Cmath"/>
          <w:b/>
          <w:i/>
          <w:color w:val="002060"/>
        </w:rPr>
        <w:t>ii)</w:t>
      </w:r>
      <w:r>
        <w:rPr>
          <w:rFonts w:ascii="Cmath" w:hAnsi="Cmath"/>
          <w:color w:val="002060"/>
        </w:rPr>
        <w:t xml:space="preserve"> </w:t>
      </w:r>
      <w:r w:rsidR="00C2071B" w:rsidRPr="004C726A">
        <w:rPr>
          <w:rFonts w:ascii="Cmath" w:hAnsi="Cmath"/>
          <w:color w:val="002060"/>
        </w:rPr>
        <w:t xml:space="preserve">Pour tout réel </w:t>
      </w:r>
      <w:r w:rsidR="00C2071B" w:rsidRPr="004C726A">
        <w:rPr>
          <w:rFonts w:ascii="Cmath" w:hAnsi="Cmath"/>
          <w:i/>
          <w:color w:val="002060"/>
        </w:rPr>
        <w:t>x</w:t>
      </w:r>
      <w:r w:rsidR="00C2071B" w:rsidRPr="004C726A">
        <w:rPr>
          <w:rFonts w:ascii="Cmath" w:hAnsi="Cmath"/>
          <w:color w:val="002060"/>
        </w:rPr>
        <w:t xml:space="preserve">, on a  (relation de Pythagore trigonométrique) : </w:t>
      </w:r>
      <w:r w:rsidR="00721878">
        <w:rPr>
          <w:rFonts w:ascii="Cmath" w:hAnsi="Cmath"/>
          <w:b/>
          <w:i/>
          <w:color w:val="FF0000"/>
        </w:rPr>
        <w:t>………………………………….</w:t>
      </w:r>
    </w:p>
    <w:p w14:paraId="7FD00D3A" w14:textId="77777777" w:rsidR="004475DE" w:rsidRDefault="004475DE" w:rsidP="00C2071B">
      <w:pPr>
        <w:rPr>
          <w:rFonts w:ascii="Cmath" w:hAnsi="Cmath"/>
        </w:rPr>
      </w:pPr>
      <w:r>
        <w:rPr>
          <w:rFonts w:ascii="Cmath" w:hAnsi="Cmath"/>
          <w:i/>
          <w:u w:val="single"/>
        </w:rPr>
        <w:t xml:space="preserve">Preuve </w:t>
      </w:r>
      <w:r w:rsidRPr="004475DE">
        <w:rPr>
          <w:rFonts w:ascii="Cmath" w:hAnsi="Cmath"/>
          <w:i/>
        </w:rPr>
        <w:t>: i)</w:t>
      </w:r>
      <w:r>
        <w:rPr>
          <w:rFonts w:ascii="Cmath" w:hAnsi="Cmath"/>
        </w:rPr>
        <w:t xml:space="preserve"> </w:t>
      </w:r>
      <w:proofErr w:type="spellStart"/>
      <w:r w:rsidRPr="004475DE">
        <w:rPr>
          <w:rFonts w:ascii="Cmath" w:hAnsi="Cmath"/>
          <w:i/>
        </w:rPr>
        <w:t>M</w:t>
      </w:r>
      <w:r>
        <w:rPr>
          <w:rFonts w:ascii="Cmath" w:hAnsi="Cmath"/>
        </w:rPr>
        <w:t xml:space="preserve"> appartient</w:t>
      </w:r>
      <w:proofErr w:type="spellEnd"/>
      <w:r>
        <w:rPr>
          <w:rFonts w:ascii="Cmath" w:hAnsi="Cmath"/>
        </w:rPr>
        <w:t xml:space="preserve"> au cercle trigonométrique, donc son abscisse et son ordonnée sont comprises entre -1 et 1 !</w:t>
      </w:r>
    </w:p>
    <w:p w14:paraId="6B9854EA" w14:textId="77777777" w:rsidR="00AC1870" w:rsidRDefault="00AC1870" w:rsidP="009E4803">
      <w:pPr>
        <w:jc w:val="center"/>
        <w:rPr>
          <w:rFonts w:ascii="Cmath" w:hAnsi="Cmath"/>
        </w:rPr>
      </w:pPr>
      <w:r>
        <w:rPr>
          <w:noProof/>
          <w:lang w:eastAsia="fr-FR"/>
        </w:rPr>
        <w:drawing>
          <wp:inline distT="0" distB="0" distL="0" distR="0" wp14:anchorId="0A129457" wp14:editId="05D1856E">
            <wp:extent cx="1876425" cy="1781175"/>
            <wp:effectExtent l="0" t="0" r="9525" b="952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E961C" w14:textId="77777777" w:rsidR="004475DE" w:rsidRPr="004475DE" w:rsidRDefault="004475DE" w:rsidP="00F64EDA">
      <w:pPr>
        <w:rPr>
          <w:rFonts w:ascii="Cmath" w:hAnsi="Cmath"/>
        </w:rPr>
      </w:pPr>
      <w:r w:rsidRPr="004475DE">
        <w:rPr>
          <w:rFonts w:ascii="Cmath" w:hAnsi="Cmath"/>
          <w:i/>
        </w:rPr>
        <w:t>ii)</w:t>
      </w:r>
      <w:r w:rsidR="00AC1870">
        <w:rPr>
          <w:rFonts w:ascii="Cmath" w:hAnsi="Cmath"/>
        </w:rPr>
        <w:t xml:space="preserve"> Appelons</w:t>
      </w:r>
      <w:r>
        <w:rPr>
          <w:rFonts w:ascii="Cmath" w:hAnsi="Cmath"/>
        </w:rPr>
        <w:t xml:space="preserve"> </w:t>
      </w:r>
      <w:r w:rsidRPr="004475DE">
        <w:rPr>
          <w:rFonts w:ascii="Cmath" w:hAnsi="Cmath"/>
          <w:i/>
        </w:rPr>
        <w:t>H</w:t>
      </w:r>
      <w:r>
        <w:rPr>
          <w:rFonts w:ascii="Cmath" w:hAnsi="Cmath"/>
        </w:rPr>
        <w:t xml:space="preserve"> le point de l'axe des abscisses ayant la même abscisse que </w:t>
      </w:r>
      <w:r w:rsidRPr="004475DE">
        <w:rPr>
          <w:rFonts w:ascii="Cmath" w:hAnsi="Cmath"/>
          <w:i/>
        </w:rPr>
        <w:t>M</w:t>
      </w:r>
      <w:r>
        <w:rPr>
          <w:rFonts w:ascii="Cmath" w:hAnsi="Cmath"/>
        </w:rPr>
        <w:t xml:space="preserve"> et appliquer Pythagore au triangle rectangle </w:t>
      </w:r>
      <w:r w:rsidRPr="004475DE">
        <w:rPr>
          <w:rFonts w:ascii="Cmath" w:hAnsi="Cmath"/>
          <w:i/>
        </w:rPr>
        <w:t>OHM</w:t>
      </w:r>
      <w:r>
        <w:rPr>
          <w:rFonts w:ascii="Cmath" w:hAnsi="Cmath"/>
        </w:rPr>
        <w:t xml:space="preserve"> </w:t>
      </w:r>
      <w:r w:rsidR="000D3076">
        <w:rPr>
          <w:rFonts w:ascii="Cmath" w:hAnsi="Cmath"/>
        </w:rPr>
        <w:t xml:space="preserve"> (il est rectangle car le repère (</w:t>
      </w:r>
      <w:r w:rsidR="000D3076" w:rsidRPr="00F64EDA">
        <w:rPr>
          <w:rFonts w:ascii="Cmath" w:hAnsi="Cmath"/>
          <w:i/>
        </w:rPr>
        <w:t>O</w:t>
      </w:r>
      <w:r w:rsidR="000D3076">
        <w:rPr>
          <w:rFonts w:ascii="Cmath" w:hAnsi="Cmath"/>
        </w:rPr>
        <w:t xml:space="preserve"> ; </w:t>
      </w:r>
      <w:r w:rsidR="00F64EDA">
        <w:rPr>
          <w:rFonts w:ascii="Cmath" w:hAnsi="Cmath"/>
        </w:rPr>
        <w:fldChar w:fldCharType="begin"/>
      </w:r>
      <w:r w:rsidR="00F64EDA">
        <w:rPr>
          <w:rFonts w:ascii="Cmath" w:hAnsi="Cmath"/>
        </w:rPr>
        <w:instrText>EQ  \o(\s\up 2(Ä);</w:instrText>
      </w:r>
      <w:r w:rsidR="00F64EDA" w:rsidRPr="00F64EDA">
        <w:rPr>
          <w:rFonts w:ascii="Cmath" w:hAnsi="Cmath"/>
          <w:i/>
        </w:rPr>
        <w:instrText>OI</w:instrText>
      </w:r>
      <w:r w:rsidR="00F64EDA">
        <w:rPr>
          <w:rFonts w:ascii="Cmath" w:hAnsi="Cmath"/>
          <w:i/>
        </w:rPr>
        <w:instrText>)</w:instrText>
      </w:r>
      <w:r w:rsidR="00F64EDA">
        <w:rPr>
          <w:rFonts w:ascii="Cmath" w:hAnsi="Cmath"/>
        </w:rPr>
        <w:fldChar w:fldCharType="end"/>
      </w:r>
      <w:r w:rsidR="000D3076">
        <w:rPr>
          <w:rFonts w:ascii="Cmath" w:hAnsi="Cmath"/>
        </w:rPr>
        <w:t xml:space="preserve"> ; </w:t>
      </w:r>
      <w:r w:rsidR="00F64EDA">
        <w:rPr>
          <w:rFonts w:ascii="Cmath" w:hAnsi="Cmath"/>
        </w:rPr>
        <w:fldChar w:fldCharType="begin"/>
      </w:r>
      <w:r w:rsidR="00F64EDA">
        <w:rPr>
          <w:rFonts w:ascii="Cmath" w:hAnsi="Cmath"/>
        </w:rPr>
        <w:instrText>EQ  \o(\s\up 2(Ä);</w:instrText>
      </w:r>
      <w:r w:rsidR="00F64EDA" w:rsidRPr="00F64EDA">
        <w:rPr>
          <w:rFonts w:ascii="Cmath" w:hAnsi="Cmath"/>
          <w:i/>
        </w:rPr>
        <w:instrText>OJ</w:instrText>
      </w:r>
      <w:r w:rsidR="00F64EDA">
        <w:rPr>
          <w:rFonts w:ascii="Cmath" w:hAnsi="Cmath"/>
          <w:i/>
        </w:rPr>
        <w:instrText>)</w:instrText>
      </w:r>
      <w:r w:rsidR="00F64EDA">
        <w:rPr>
          <w:rFonts w:ascii="Cmath" w:hAnsi="Cmath"/>
        </w:rPr>
        <w:fldChar w:fldCharType="end"/>
      </w:r>
      <w:r w:rsidR="000D3076">
        <w:rPr>
          <w:rFonts w:ascii="Cmath" w:hAnsi="Cmath"/>
        </w:rPr>
        <w:t xml:space="preserve">) est orthonormé !) </w:t>
      </w:r>
      <w:r>
        <w:rPr>
          <w:rFonts w:ascii="Cmath" w:hAnsi="Cmath"/>
        </w:rPr>
        <w:t xml:space="preserve">en tenant compte du fait que </w:t>
      </w:r>
      <w:r w:rsidRPr="004475DE">
        <w:rPr>
          <w:rFonts w:ascii="Cmath" w:hAnsi="Cmath"/>
          <w:i/>
        </w:rPr>
        <w:t>OM</w:t>
      </w:r>
      <w:r>
        <w:rPr>
          <w:rFonts w:ascii="Cmath" w:hAnsi="Cmath"/>
        </w:rPr>
        <w:t xml:space="preserve"> = 1 car on est sur un cercle trigonométrique et que </w:t>
      </w:r>
      <w:r w:rsidRPr="004475DE">
        <w:rPr>
          <w:rFonts w:ascii="Cmath" w:hAnsi="Cmath"/>
          <w:i/>
        </w:rPr>
        <w:t>OH</w:t>
      </w:r>
      <w:r>
        <w:rPr>
          <w:rFonts w:ascii="Cmath" w:hAnsi="Cmath"/>
        </w:rPr>
        <w:t xml:space="preserve"> = </w:t>
      </w:r>
      <w:r w:rsidRPr="004475DE">
        <w:rPr>
          <w:rFonts w:ascii="Cmath" w:hAnsi="Cmath"/>
          <w:position w:val="-14"/>
        </w:rPr>
        <w:object w:dxaOrig="780" w:dyaOrig="400" w14:anchorId="51F88CC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.7pt;height:20.4pt" o:ole="">
            <v:imagedata r:id="rId11" o:title=""/>
          </v:shape>
          <o:OLEObject Type="Embed" ProgID="Equation.DSMT4" ShapeID="_x0000_i1025" DrawAspect="Content" ObjectID="_1706166184" r:id="rId12"/>
        </w:object>
      </w:r>
      <w:r>
        <w:rPr>
          <w:rFonts w:ascii="Cmath" w:hAnsi="Cmath"/>
        </w:rPr>
        <w:t xml:space="preserve">  et</w:t>
      </w:r>
      <w:r w:rsidR="00F64EDA">
        <w:rPr>
          <w:rFonts w:ascii="Cmath" w:hAnsi="Cmath"/>
        </w:rPr>
        <w:t xml:space="preserve">                                 </w:t>
      </w:r>
      <w:r>
        <w:rPr>
          <w:rFonts w:ascii="Cmath" w:hAnsi="Cmath"/>
        </w:rPr>
        <w:t xml:space="preserve"> </w:t>
      </w:r>
      <w:r w:rsidRPr="004475DE">
        <w:rPr>
          <w:rFonts w:ascii="Cmath" w:hAnsi="Cmath"/>
          <w:i/>
        </w:rPr>
        <w:t xml:space="preserve">HM </w:t>
      </w:r>
      <w:r>
        <w:rPr>
          <w:rFonts w:ascii="Cmath" w:hAnsi="Cmath"/>
        </w:rPr>
        <w:t xml:space="preserve">= </w:t>
      </w:r>
      <w:r w:rsidRPr="004475DE">
        <w:rPr>
          <w:rFonts w:ascii="Cmath" w:hAnsi="Cmath"/>
          <w:position w:val="-14"/>
        </w:rPr>
        <w:object w:dxaOrig="780" w:dyaOrig="400" w14:anchorId="473E6505">
          <v:shape id="_x0000_i1026" type="#_x0000_t75" style="width:38.7pt;height:20.4pt" o:ole="">
            <v:imagedata r:id="rId13" o:title=""/>
          </v:shape>
          <o:OLEObject Type="Embed" ProgID="Equation.DSMT4" ShapeID="_x0000_i1026" DrawAspect="Content" ObjectID="_1706166185" r:id="rId14"/>
        </w:object>
      </w:r>
      <w:r>
        <w:rPr>
          <w:rFonts w:ascii="Cmath" w:hAnsi="Cmath"/>
        </w:rPr>
        <w:t xml:space="preserve">  (attention une longueur est positive, ceci explique les valeurs absolues) et on rappelle enfin que pour tout réel </w:t>
      </w:r>
      <w:r w:rsidRPr="00D91BC1">
        <w:rPr>
          <w:rFonts w:ascii="Cmath" w:hAnsi="Cmath"/>
          <w:i/>
        </w:rPr>
        <w:t>a</w:t>
      </w:r>
      <w:r>
        <w:rPr>
          <w:rFonts w:ascii="Cmath" w:hAnsi="Cmath"/>
        </w:rPr>
        <w:t xml:space="preserve">, </w:t>
      </w:r>
      <w:r w:rsidRPr="004475DE">
        <w:rPr>
          <w:rFonts w:ascii="Cmath" w:hAnsi="Cmath"/>
          <w:position w:val="-14"/>
        </w:rPr>
        <w:object w:dxaOrig="840" w:dyaOrig="400" w14:anchorId="3FB654C5">
          <v:shape id="_x0000_i1027" type="#_x0000_t75" style="width:42.1pt;height:20.4pt" o:ole="">
            <v:imagedata r:id="rId15" o:title=""/>
          </v:shape>
          <o:OLEObject Type="Embed" ProgID="Equation.DSMT4" ShapeID="_x0000_i1027" DrawAspect="Content" ObjectID="_1706166186" r:id="rId16"/>
        </w:object>
      </w:r>
      <w:r>
        <w:rPr>
          <w:rFonts w:ascii="Cmath" w:hAnsi="Cmath"/>
        </w:rPr>
        <w:t>.</w:t>
      </w:r>
    </w:p>
    <w:p w14:paraId="3AD188D0" w14:textId="77777777" w:rsidR="00F64EDA" w:rsidRDefault="00540023" w:rsidP="00C2071B">
      <w:pPr>
        <w:rPr>
          <w:rFonts w:ascii="Cmath" w:hAnsi="Cmath"/>
          <w:b/>
          <w:i/>
          <w:color w:val="FF0000"/>
        </w:rPr>
      </w:pPr>
      <w:r w:rsidRPr="00647B82">
        <w:rPr>
          <w:rFonts w:ascii="Cmath" w:hAnsi="Cmath"/>
        </w:rPr>
        <w:t xml:space="preserve">Ainsi : </w:t>
      </w:r>
      <w:r w:rsidRPr="00647B82">
        <w:rPr>
          <w:rFonts w:ascii="Cmath" w:hAnsi="Cmath"/>
          <w:i/>
        </w:rPr>
        <w:t>OH² + HM² = OM²</w:t>
      </w:r>
      <w:r w:rsidRPr="00647B82">
        <w:rPr>
          <w:rFonts w:ascii="Cmath" w:hAnsi="Cmath"/>
        </w:rPr>
        <w:t xml:space="preserve"> équivaut à :</w:t>
      </w:r>
      <w:r w:rsidRPr="00647B82">
        <w:rPr>
          <w:rFonts w:ascii="Cmath" w:hAnsi="Cmath"/>
          <w:i/>
        </w:rPr>
        <w:t xml:space="preserve"> </w:t>
      </w:r>
      <w:r w:rsidRPr="004475DE">
        <w:rPr>
          <w:rFonts w:ascii="Cmath" w:hAnsi="Cmath"/>
          <w:position w:val="-14"/>
        </w:rPr>
        <w:object w:dxaOrig="780" w:dyaOrig="400" w14:anchorId="50DEEF3E">
          <v:shape id="_x0000_i1028" type="#_x0000_t75" style="width:38.7pt;height:20.4pt" o:ole="">
            <v:imagedata r:id="rId11" o:title=""/>
          </v:shape>
          <o:OLEObject Type="Embed" ProgID="Equation.DSMT4" ShapeID="_x0000_i1028" DrawAspect="Content" ObjectID="_1706166187" r:id="rId17"/>
        </w:object>
      </w:r>
      <w:r>
        <w:rPr>
          <w:rFonts w:ascii="Cmath" w:hAnsi="Cmath"/>
        </w:rPr>
        <w:t>²+</w:t>
      </w:r>
      <w:r w:rsidRPr="004475DE">
        <w:rPr>
          <w:rFonts w:ascii="Cmath" w:hAnsi="Cmath"/>
          <w:position w:val="-14"/>
        </w:rPr>
        <w:object w:dxaOrig="780" w:dyaOrig="400" w14:anchorId="138D0A06">
          <v:shape id="_x0000_i1029" type="#_x0000_t75" style="width:38.7pt;height:20.4pt" o:ole="">
            <v:imagedata r:id="rId13" o:title=""/>
          </v:shape>
          <o:OLEObject Type="Embed" ProgID="Equation.DSMT4" ShapeID="_x0000_i1029" DrawAspect="Content" ObjectID="_1706166188" r:id="rId18"/>
        </w:object>
      </w:r>
      <w:r>
        <w:rPr>
          <w:rFonts w:ascii="Cmath" w:hAnsi="Cmath"/>
        </w:rPr>
        <w:t>² = 1² donc</w:t>
      </w:r>
      <w:r w:rsidR="00647B82">
        <w:rPr>
          <w:rFonts w:ascii="Cmath" w:hAnsi="Cmath"/>
        </w:rPr>
        <w:t xml:space="preserve"> :</w:t>
      </w:r>
      <w:r>
        <w:rPr>
          <w:rFonts w:ascii="Cmath" w:hAnsi="Cmath"/>
        </w:rPr>
        <w:t xml:space="preserve"> </w:t>
      </w:r>
      <w:r w:rsidR="00F64EDA">
        <w:rPr>
          <w:rFonts w:ascii="Cmath" w:hAnsi="Cmath"/>
          <w:b/>
          <w:i/>
          <w:color w:val="FF0000"/>
        </w:rPr>
        <w:t>(cos(x))² + (sin(x))² = 1</w:t>
      </w:r>
    </w:p>
    <w:p w14:paraId="137A68D5" w14:textId="77777777" w:rsidR="00C2071B" w:rsidRPr="00F64EDA" w:rsidRDefault="00C2071B" w:rsidP="00C2071B">
      <w:pPr>
        <w:rPr>
          <w:rFonts w:ascii="Cmath" w:hAnsi="Cmath"/>
          <w:i/>
          <w:u w:val="single"/>
        </w:rPr>
      </w:pPr>
      <w:r w:rsidRPr="004C726A">
        <w:rPr>
          <w:rFonts w:ascii="Cmath" w:hAnsi="Cmath"/>
          <w:i/>
          <w:u w:val="single"/>
        </w:rPr>
        <w:lastRenderedPageBreak/>
        <w:t>Remarque</w:t>
      </w:r>
      <w:r w:rsidRPr="004C726A">
        <w:rPr>
          <w:rFonts w:ascii="Cmath" w:hAnsi="Cmath"/>
        </w:rPr>
        <w:t xml:space="preserve"> : lorsque cela ne prête pas à confusion, on notera </w:t>
      </w:r>
      <w:r w:rsidRPr="004C726A">
        <w:rPr>
          <w:rFonts w:ascii="Cmath" w:hAnsi="Cmath"/>
          <w:i/>
        </w:rPr>
        <w:t>cos x</w:t>
      </w:r>
      <w:r w:rsidRPr="004C726A">
        <w:rPr>
          <w:rFonts w:ascii="Cmath" w:hAnsi="Cmath"/>
        </w:rPr>
        <w:t xml:space="preserve"> au lieu de </w:t>
      </w:r>
      <w:r w:rsidRPr="004C726A">
        <w:rPr>
          <w:rFonts w:ascii="Cmath" w:hAnsi="Cmath"/>
          <w:i/>
        </w:rPr>
        <w:t>cos(x)</w:t>
      </w:r>
      <w:r w:rsidRPr="004C726A">
        <w:rPr>
          <w:rFonts w:ascii="Cmath" w:hAnsi="Cmath"/>
        </w:rPr>
        <w:t>, même s’il s’agit d’un abus d’écriture.</w:t>
      </w:r>
    </w:p>
    <w:p w14:paraId="5A1481FA" w14:textId="77777777" w:rsidR="00C2071B" w:rsidRPr="004C726A" w:rsidRDefault="00C2071B" w:rsidP="00C2071B">
      <w:pPr>
        <w:rPr>
          <w:rFonts w:ascii="Cmath" w:hAnsi="Cmath"/>
        </w:rPr>
      </w:pPr>
      <w:r w:rsidRPr="004C726A">
        <w:rPr>
          <w:rFonts w:ascii="Cmath" w:hAnsi="Cmath"/>
        </w:rPr>
        <w:t>Valeurs remarquables des fonctions cosinus et sinus (</w:t>
      </w:r>
      <w:r w:rsidRPr="004C726A">
        <w:rPr>
          <w:rFonts w:ascii="Cmath" w:hAnsi="Cmath"/>
          <w:b/>
          <w:i/>
        </w:rPr>
        <w:t>à savoir par cœur, vous verrez l'an prochain l'importance qu'occupe la trigonométrie en mathématiques et en sciences….).</w:t>
      </w:r>
    </w:p>
    <w:p w14:paraId="5FCB426A" w14:textId="2AA2B9D0" w:rsidR="00C2071B" w:rsidRPr="004C726A" w:rsidRDefault="00C2071B" w:rsidP="00C2071B">
      <w:pPr>
        <w:rPr>
          <w:rFonts w:ascii="Cmath" w:hAnsi="Cmath"/>
        </w:rPr>
      </w:pPr>
      <w:r w:rsidRPr="004C726A">
        <w:rPr>
          <w:rFonts w:ascii="Cmath" w:hAnsi="Cmath"/>
        </w:rPr>
        <w:t xml:space="preserve">Pour la énième fois, </w:t>
      </w:r>
      <w:r w:rsidRPr="004C726A">
        <w:rPr>
          <w:rFonts w:ascii="Cmath" w:hAnsi="Cmath"/>
          <w:b/>
          <w:i/>
          <w:u w:val="single"/>
        </w:rPr>
        <w:t>mémorisez par cœur ce tableau</w:t>
      </w:r>
      <w:r w:rsidRPr="004C726A">
        <w:rPr>
          <w:rFonts w:ascii="Cmath" w:hAnsi="Cmath"/>
        </w:rPr>
        <w:t xml:space="preserve">, </w:t>
      </w:r>
      <w:r w:rsidRPr="004C726A">
        <w:rPr>
          <w:rFonts w:ascii="Cmath" w:hAnsi="Cmath"/>
          <w:b/>
          <w:u w:val="single"/>
        </w:rPr>
        <w:t>dans les deux sens</w:t>
      </w:r>
      <w:r w:rsidRPr="004C726A">
        <w:rPr>
          <w:rFonts w:ascii="Cmath" w:hAnsi="Cmath"/>
        </w:rPr>
        <w:t xml:space="preserve"> : je vous renvoie à vos cours de </w:t>
      </w:r>
      <w:r w:rsidR="000F367C">
        <w:rPr>
          <w:rFonts w:ascii="Cmath" w:hAnsi="Cmath"/>
        </w:rPr>
        <w:t>première</w:t>
      </w:r>
      <w:r w:rsidRPr="004C726A">
        <w:rPr>
          <w:rFonts w:ascii="Cmath" w:hAnsi="Cmath"/>
        </w:rPr>
        <w:t xml:space="preserve"> pour la preuve de ces valeurs remarquables :</w:t>
      </w:r>
    </w:p>
    <w:p w14:paraId="13BFBA3F" w14:textId="77777777" w:rsidR="005A4435" w:rsidRPr="001E6E92" w:rsidRDefault="005A4435" w:rsidP="00C2071B">
      <w:pPr>
        <w:rPr>
          <w:rFonts w:ascii="Cmath" w:hAnsi="Cmath"/>
          <w:color w:val="FF0000"/>
          <w:sz w:val="24"/>
          <w:szCs w:val="24"/>
        </w:rPr>
      </w:pP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60"/>
        <w:gridCol w:w="1060"/>
        <w:gridCol w:w="1060"/>
        <w:gridCol w:w="1060"/>
        <w:gridCol w:w="1061"/>
        <w:gridCol w:w="1061"/>
        <w:gridCol w:w="1061"/>
        <w:gridCol w:w="1061"/>
        <w:gridCol w:w="1061"/>
        <w:gridCol w:w="769"/>
      </w:tblGrid>
      <w:tr w:rsidR="00C2071B" w14:paraId="3636BDB6" w14:textId="77777777" w:rsidTr="0002376E"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58BF48" w14:textId="77777777" w:rsidR="00C2071B" w:rsidRDefault="00C2071B">
            <w:pPr>
              <w:rPr>
                <w:rFonts w:ascii="Cmath" w:eastAsia="Times New Roman" w:hAnsi="Cmath"/>
                <w:color w:val="002060"/>
                <w:sz w:val="24"/>
                <w:szCs w:val="24"/>
              </w:rPr>
            </w:pPr>
            <w:r>
              <w:rPr>
                <w:rFonts w:ascii="Cmath" w:eastAsia="Times New Roman" w:hAnsi="Cmath"/>
                <w:i/>
                <w:color w:val="002060"/>
                <w:sz w:val="24"/>
                <w:szCs w:val="24"/>
              </w:rPr>
              <w:t>x</w:t>
            </w: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t xml:space="preserve"> (</w:t>
            </w:r>
            <w:r>
              <w:rPr>
                <w:rFonts w:ascii="Cmath" w:eastAsia="Times New Roman" w:hAnsi="Cmath"/>
                <w:i/>
                <w:color w:val="002060"/>
                <w:sz w:val="24"/>
                <w:szCs w:val="24"/>
              </w:rPr>
              <w:t>rad</w:t>
            </w: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t>)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AEF012" w14:textId="77777777" w:rsidR="00C2071B" w:rsidRDefault="00C2071B">
            <w:pPr>
              <w:jc w:val="center"/>
              <w:rPr>
                <w:rFonts w:ascii="Cmath" w:eastAsia="Times New Roman" w:hAnsi="Cmath"/>
                <w:color w:val="002060"/>
                <w:sz w:val="24"/>
                <w:szCs w:val="24"/>
              </w:rPr>
            </w:pP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t>0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3C9DE2" w14:textId="77777777" w:rsidR="00C2071B" w:rsidRDefault="00C2071B">
            <w:pPr>
              <w:jc w:val="center"/>
              <w:rPr>
                <w:rFonts w:ascii="Cmath" w:eastAsia="Times New Roman" w:hAnsi="Cmath"/>
                <w:color w:val="002060"/>
                <w:sz w:val="24"/>
                <w:szCs w:val="24"/>
              </w:rPr>
            </w:pP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fldChar w:fldCharType="begin"/>
            </w: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instrText xml:space="preserve"> EQ \s\do0(</w:instrText>
            </w:r>
            <w:r>
              <w:rPr>
                <w:rFonts w:ascii="Cmath" w:eastAsia="Times New Roman" w:hAnsi="Cmath"/>
                <w:color w:val="002060"/>
                <w:sz w:val="14"/>
                <w:szCs w:val="24"/>
              </w:rPr>
              <w:instrText xml:space="preserve"> \F(</w:instrText>
            </w:r>
            <w:r>
              <w:rPr>
                <w:rFonts w:ascii="Cmath" w:eastAsia="Times New Roman" w:hAnsi="Cmath"/>
                <w:i/>
                <w:color w:val="002060"/>
                <w:spacing w:val="20"/>
                <w:sz w:val="24"/>
                <w:szCs w:val="24"/>
              </w:rPr>
              <w:instrText>π;</w:instrText>
            </w: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instrText>6)</w:instrText>
            </w:r>
            <w:r>
              <w:rPr>
                <w:rFonts w:ascii="Cmath" w:eastAsia="Times New Roman" w:hAnsi="Cmath"/>
                <w:color w:val="002060"/>
                <w:sz w:val="14"/>
                <w:szCs w:val="24"/>
              </w:rPr>
              <w:instrText xml:space="preserve"> )</w:instrText>
            </w: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fldChar w:fldCharType="end"/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81BB8D" w14:textId="77777777" w:rsidR="00C2071B" w:rsidRDefault="00C2071B">
            <w:pPr>
              <w:jc w:val="center"/>
              <w:rPr>
                <w:rFonts w:ascii="Cmath" w:eastAsia="Times New Roman" w:hAnsi="Cmath"/>
                <w:color w:val="002060"/>
                <w:sz w:val="24"/>
                <w:szCs w:val="24"/>
              </w:rPr>
            </w:pP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fldChar w:fldCharType="begin"/>
            </w: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instrText xml:space="preserve"> EQ \s\do0(</w:instrText>
            </w:r>
            <w:r>
              <w:rPr>
                <w:rFonts w:ascii="Cmath" w:eastAsia="Times New Roman" w:hAnsi="Cmath"/>
                <w:color w:val="002060"/>
                <w:sz w:val="14"/>
                <w:szCs w:val="24"/>
              </w:rPr>
              <w:instrText xml:space="preserve"> \F(</w:instrText>
            </w:r>
            <w:r>
              <w:rPr>
                <w:rFonts w:ascii="Cmath" w:eastAsia="Times New Roman" w:hAnsi="Cmath"/>
                <w:i/>
                <w:color w:val="002060"/>
                <w:spacing w:val="20"/>
                <w:sz w:val="24"/>
                <w:szCs w:val="24"/>
              </w:rPr>
              <w:instrText>π;</w:instrText>
            </w: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instrText>4)</w:instrText>
            </w:r>
            <w:r>
              <w:rPr>
                <w:rFonts w:ascii="Cmath" w:eastAsia="Times New Roman" w:hAnsi="Cmath"/>
                <w:color w:val="002060"/>
                <w:sz w:val="14"/>
                <w:szCs w:val="24"/>
              </w:rPr>
              <w:instrText xml:space="preserve"> )</w:instrText>
            </w: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fldChar w:fldCharType="end"/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04B889" w14:textId="77777777" w:rsidR="00C2071B" w:rsidRDefault="00C2071B">
            <w:pPr>
              <w:jc w:val="center"/>
              <w:rPr>
                <w:rFonts w:ascii="Cmath" w:eastAsia="Times New Roman" w:hAnsi="Cmath"/>
                <w:color w:val="002060"/>
                <w:sz w:val="24"/>
                <w:szCs w:val="24"/>
              </w:rPr>
            </w:pP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fldChar w:fldCharType="begin"/>
            </w: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instrText xml:space="preserve"> EQ \s\do0(</w:instrText>
            </w:r>
            <w:r>
              <w:rPr>
                <w:rFonts w:ascii="Cmath" w:eastAsia="Times New Roman" w:hAnsi="Cmath"/>
                <w:color w:val="002060"/>
                <w:sz w:val="14"/>
                <w:szCs w:val="24"/>
              </w:rPr>
              <w:instrText xml:space="preserve"> \F(</w:instrText>
            </w:r>
            <w:r>
              <w:rPr>
                <w:rFonts w:ascii="Cmath" w:eastAsia="Times New Roman" w:hAnsi="Cmath"/>
                <w:i/>
                <w:color w:val="002060"/>
                <w:spacing w:val="20"/>
                <w:sz w:val="24"/>
                <w:szCs w:val="24"/>
              </w:rPr>
              <w:instrText>π;</w:instrText>
            </w: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instrText>3)</w:instrText>
            </w:r>
            <w:r>
              <w:rPr>
                <w:rFonts w:ascii="Cmath" w:eastAsia="Times New Roman" w:hAnsi="Cmath"/>
                <w:color w:val="002060"/>
                <w:sz w:val="14"/>
                <w:szCs w:val="24"/>
              </w:rPr>
              <w:instrText xml:space="preserve"> )</w:instrText>
            </w: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fldChar w:fldCharType="end"/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282EF9" w14:textId="77777777" w:rsidR="00C2071B" w:rsidRDefault="00C2071B">
            <w:pPr>
              <w:jc w:val="center"/>
              <w:rPr>
                <w:rFonts w:ascii="Cmath" w:eastAsia="Times New Roman" w:hAnsi="Cmath"/>
                <w:color w:val="002060"/>
                <w:sz w:val="24"/>
                <w:szCs w:val="24"/>
              </w:rPr>
            </w:pP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fldChar w:fldCharType="begin"/>
            </w: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instrText xml:space="preserve"> EQ \s\do0(</w:instrText>
            </w:r>
            <w:r>
              <w:rPr>
                <w:rFonts w:ascii="Cmath" w:eastAsia="Times New Roman" w:hAnsi="Cmath"/>
                <w:color w:val="002060"/>
                <w:sz w:val="14"/>
                <w:szCs w:val="24"/>
              </w:rPr>
              <w:instrText xml:space="preserve"> \F(</w:instrText>
            </w:r>
            <w:r>
              <w:rPr>
                <w:rFonts w:ascii="Cmath" w:eastAsia="Times New Roman" w:hAnsi="Cmath"/>
                <w:i/>
                <w:color w:val="002060"/>
                <w:spacing w:val="20"/>
                <w:sz w:val="24"/>
                <w:szCs w:val="24"/>
              </w:rPr>
              <w:instrText>π;</w:instrText>
            </w: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instrText>2)</w:instrText>
            </w:r>
            <w:r>
              <w:rPr>
                <w:rFonts w:ascii="Cmath" w:eastAsia="Times New Roman" w:hAnsi="Cmath"/>
                <w:color w:val="002060"/>
                <w:sz w:val="14"/>
                <w:szCs w:val="24"/>
              </w:rPr>
              <w:instrText xml:space="preserve"> )</w:instrText>
            </w: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fldChar w:fldCharType="end"/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9EB9B5" w14:textId="77777777" w:rsidR="00C2071B" w:rsidRDefault="00C2071B">
            <w:pPr>
              <w:jc w:val="center"/>
              <w:rPr>
                <w:rFonts w:ascii="Cmath" w:eastAsia="Times New Roman" w:hAnsi="Cmath"/>
                <w:color w:val="002060"/>
                <w:sz w:val="24"/>
                <w:szCs w:val="24"/>
              </w:rPr>
            </w:pP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fldChar w:fldCharType="begin"/>
            </w: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instrText xml:space="preserve"> EQ \s\do0(</w:instrText>
            </w:r>
            <w:r>
              <w:rPr>
                <w:rFonts w:ascii="Cmath" w:eastAsia="Times New Roman" w:hAnsi="Cmath"/>
                <w:color w:val="002060"/>
                <w:sz w:val="14"/>
                <w:szCs w:val="24"/>
              </w:rPr>
              <w:instrText xml:space="preserve"> \F(</w:instrText>
            </w:r>
            <w:r>
              <w:rPr>
                <w:rFonts w:ascii="Cmath" w:eastAsia="Times New Roman" w:hAnsi="Cmath"/>
                <w:color w:val="002060"/>
                <w:spacing w:val="20"/>
                <w:sz w:val="24"/>
                <w:szCs w:val="24"/>
              </w:rPr>
              <w:instrText>2</w:instrText>
            </w:r>
            <w:r>
              <w:rPr>
                <w:rFonts w:ascii="Cmath" w:eastAsia="Times New Roman" w:hAnsi="Cmath"/>
                <w:i/>
                <w:color w:val="002060"/>
                <w:spacing w:val="20"/>
                <w:sz w:val="24"/>
                <w:szCs w:val="24"/>
              </w:rPr>
              <w:instrText>π;</w:instrText>
            </w: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instrText>3)</w:instrText>
            </w:r>
            <w:r>
              <w:rPr>
                <w:rFonts w:ascii="Cmath" w:eastAsia="Times New Roman" w:hAnsi="Cmath"/>
                <w:color w:val="002060"/>
                <w:sz w:val="14"/>
                <w:szCs w:val="24"/>
              </w:rPr>
              <w:instrText xml:space="preserve"> )</w:instrText>
            </w: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fldChar w:fldCharType="end"/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4737E2" w14:textId="77777777" w:rsidR="00C2071B" w:rsidRDefault="00C2071B">
            <w:pPr>
              <w:jc w:val="center"/>
              <w:rPr>
                <w:rFonts w:ascii="Cmath" w:eastAsia="Times New Roman" w:hAnsi="Cmath"/>
                <w:color w:val="002060"/>
                <w:sz w:val="24"/>
                <w:szCs w:val="24"/>
              </w:rPr>
            </w:pP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fldChar w:fldCharType="begin"/>
            </w: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instrText xml:space="preserve"> EQ \s\do0(</w:instrText>
            </w:r>
            <w:r>
              <w:rPr>
                <w:rFonts w:ascii="Cmath" w:eastAsia="Times New Roman" w:hAnsi="Cmath"/>
                <w:color w:val="002060"/>
                <w:sz w:val="14"/>
                <w:szCs w:val="24"/>
              </w:rPr>
              <w:instrText xml:space="preserve"> \F(</w:instrText>
            </w:r>
            <w:r>
              <w:rPr>
                <w:rFonts w:ascii="Cmath" w:eastAsia="Times New Roman" w:hAnsi="Cmath"/>
                <w:color w:val="002060"/>
                <w:spacing w:val="20"/>
                <w:sz w:val="24"/>
                <w:szCs w:val="24"/>
              </w:rPr>
              <w:instrText>3</w:instrText>
            </w:r>
            <w:r>
              <w:rPr>
                <w:rFonts w:ascii="Cmath" w:eastAsia="Times New Roman" w:hAnsi="Cmath"/>
                <w:i/>
                <w:color w:val="002060"/>
                <w:spacing w:val="20"/>
                <w:sz w:val="24"/>
                <w:szCs w:val="24"/>
              </w:rPr>
              <w:instrText>π;</w:instrText>
            </w: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instrText>4)</w:instrText>
            </w:r>
            <w:r>
              <w:rPr>
                <w:rFonts w:ascii="Cmath" w:eastAsia="Times New Roman" w:hAnsi="Cmath"/>
                <w:color w:val="002060"/>
                <w:sz w:val="14"/>
                <w:szCs w:val="24"/>
              </w:rPr>
              <w:instrText xml:space="preserve"> )</w:instrText>
            </w: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fldChar w:fldCharType="end"/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37BEDA" w14:textId="77777777" w:rsidR="00C2071B" w:rsidRDefault="00C2071B">
            <w:pPr>
              <w:jc w:val="center"/>
              <w:rPr>
                <w:rFonts w:ascii="Cmath" w:eastAsia="Times New Roman" w:hAnsi="Cmath"/>
                <w:color w:val="002060"/>
                <w:sz w:val="24"/>
                <w:szCs w:val="24"/>
              </w:rPr>
            </w:pP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fldChar w:fldCharType="begin"/>
            </w: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instrText xml:space="preserve"> EQ \s\do0(</w:instrText>
            </w:r>
            <w:r>
              <w:rPr>
                <w:rFonts w:ascii="Cmath" w:eastAsia="Times New Roman" w:hAnsi="Cmath"/>
                <w:color w:val="002060"/>
                <w:sz w:val="14"/>
                <w:szCs w:val="24"/>
              </w:rPr>
              <w:instrText xml:space="preserve"> \F(</w:instrText>
            </w:r>
            <w:r>
              <w:rPr>
                <w:rFonts w:ascii="Cmath" w:eastAsia="Times New Roman" w:hAnsi="Cmath"/>
                <w:color w:val="002060"/>
                <w:spacing w:val="20"/>
                <w:sz w:val="24"/>
                <w:szCs w:val="24"/>
              </w:rPr>
              <w:instrText>5</w:instrText>
            </w:r>
            <w:r>
              <w:rPr>
                <w:rFonts w:ascii="Cmath" w:eastAsia="Times New Roman" w:hAnsi="Cmath"/>
                <w:i/>
                <w:color w:val="002060"/>
                <w:spacing w:val="20"/>
                <w:sz w:val="24"/>
                <w:szCs w:val="24"/>
              </w:rPr>
              <w:instrText>π;</w:instrText>
            </w: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instrText>6)</w:instrText>
            </w:r>
            <w:r>
              <w:rPr>
                <w:rFonts w:ascii="Cmath" w:eastAsia="Times New Roman" w:hAnsi="Cmath"/>
                <w:color w:val="002060"/>
                <w:sz w:val="14"/>
                <w:szCs w:val="24"/>
              </w:rPr>
              <w:instrText xml:space="preserve"> )</w:instrText>
            </w: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fldChar w:fldCharType="end"/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A1A4A9" w14:textId="77777777" w:rsidR="00C2071B" w:rsidRDefault="00C2071B">
            <w:pPr>
              <w:jc w:val="center"/>
              <w:rPr>
                <w:rFonts w:ascii="Cmath" w:eastAsia="Times New Roman" w:hAnsi="Cmath"/>
                <w:color w:val="002060"/>
                <w:sz w:val="24"/>
                <w:szCs w:val="24"/>
              </w:rPr>
            </w:pPr>
            <w:r>
              <w:rPr>
                <w:rFonts w:ascii="Cmath" w:eastAsia="Times New Roman" w:hAnsi="Cmath"/>
                <w:color w:val="002060"/>
                <w:sz w:val="24"/>
                <w:szCs w:val="24"/>
              </w:rPr>
              <w:t>π</w:t>
            </w:r>
          </w:p>
        </w:tc>
      </w:tr>
      <w:tr w:rsidR="00C2071B" w14:paraId="2C7C3FA2" w14:textId="77777777" w:rsidTr="0002376E"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18D28B" w14:textId="77777777" w:rsidR="00C2071B" w:rsidRDefault="00C2071B">
            <w:pPr>
              <w:rPr>
                <w:rFonts w:ascii="Cmath" w:eastAsia="Times New Roman" w:hAnsi="Cmath"/>
                <w:i/>
                <w:color w:val="002060"/>
                <w:sz w:val="24"/>
                <w:szCs w:val="24"/>
              </w:rPr>
            </w:pPr>
            <w:r>
              <w:rPr>
                <w:rFonts w:ascii="Cmath" w:eastAsia="Times New Roman" w:hAnsi="Cmath"/>
                <w:i/>
                <w:color w:val="002060"/>
                <w:sz w:val="24"/>
                <w:szCs w:val="24"/>
              </w:rPr>
              <w:t>cos(x)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2201F" w14:textId="77777777" w:rsidR="00C2071B" w:rsidRPr="00AC23A6" w:rsidRDefault="00C2071B" w:rsidP="00F9538C">
            <w:pPr>
              <w:jc w:val="center"/>
              <w:rPr>
                <w:rFonts w:ascii="Cmath" w:eastAsia="Times New Roman" w:hAnsi="Cmath"/>
                <w:color w:val="FF0000"/>
                <w:sz w:val="24"/>
                <w:szCs w:val="24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72865" w14:textId="77777777" w:rsidR="00C2071B" w:rsidRPr="00AC23A6" w:rsidRDefault="00C2071B" w:rsidP="00F9538C">
            <w:pPr>
              <w:jc w:val="center"/>
              <w:rPr>
                <w:rFonts w:ascii="Cmath" w:eastAsia="Times New Roman" w:hAnsi="Cmath"/>
                <w:color w:val="FF0000"/>
                <w:sz w:val="24"/>
                <w:szCs w:val="24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56A29" w14:textId="77777777" w:rsidR="00C2071B" w:rsidRPr="00AC23A6" w:rsidRDefault="00C2071B" w:rsidP="00F9538C">
            <w:pPr>
              <w:jc w:val="center"/>
              <w:rPr>
                <w:rFonts w:ascii="Cmath" w:eastAsia="Times New Roman" w:hAnsi="Cmath"/>
                <w:color w:val="FF0000"/>
                <w:sz w:val="24"/>
                <w:szCs w:val="24"/>
              </w:rPr>
            </w:pP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865499" w14:textId="77777777" w:rsidR="00C2071B" w:rsidRPr="00AC23A6" w:rsidRDefault="00C2071B" w:rsidP="00F9538C">
            <w:pPr>
              <w:jc w:val="center"/>
              <w:rPr>
                <w:rFonts w:ascii="Cmath" w:eastAsia="Times New Roman" w:hAnsi="Cmath"/>
                <w:color w:val="FF0000"/>
                <w:sz w:val="24"/>
                <w:szCs w:val="24"/>
              </w:rPr>
            </w:pP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686A25" w14:textId="77777777" w:rsidR="00C2071B" w:rsidRPr="00AC23A6" w:rsidRDefault="00C2071B" w:rsidP="00F9538C">
            <w:pPr>
              <w:jc w:val="center"/>
              <w:rPr>
                <w:rFonts w:ascii="Cmath" w:eastAsia="Times New Roman" w:hAnsi="Cmath"/>
                <w:color w:val="FF0000"/>
                <w:sz w:val="24"/>
                <w:szCs w:val="24"/>
              </w:rPr>
            </w:pP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CCAE2" w14:textId="77777777" w:rsidR="00C2071B" w:rsidRPr="00AC23A6" w:rsidRDefault="00C2071B" w:rsidP="00F9538C">
            <w:pPr>
              <w:jc w:val="center"/>
              <w:rPr>
                <w:rFonts w:ascii="Cmath" w:eastAsia="Times New Roman" w:hAnsi="Cmath"/>
                <w:color w:val="FF0000"/>
                <w:sz w:val="24"/>
                <w:szCs w:val="24"/>
              </w:rPr>
            </w:pP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C017D8" w14:textId="77777777" w:rsidR="00C2071B" w:rsidRPr="00AC23A6" w:rsidRDefault="00C2071B" w:rsidP="00A10376">
            <w:pPr>
              <w:jc w:val="center"/>
              <w:rPr>
                <w:rFonts w:ascii="Cmath" w:eastAsia="Times New Roman" w:hAnsi="Cmath"/>
                <w:color w:val="FF0000"/>
                <w:sz w:val="24"/>
                <w:szCs w:val="24"/>
              </w:rPr>
            </w:pP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F87D7" w14:textId="77777777" w:rsidR="00C2071B" w:rsidRPr="00AC23A6" w:rsidRDefault="00C2071B" w:rsidP="00A10376">
            <w:pPr>
              <w:jc w:val="center"/>
              <w:rPr>
                <w:rFonts w:ascii="Cmath" w:eastAsia="Times New Roman" w:hAnsi="Cmath"/>
                <w:color w:val="FF0000"/>
                <w:sz w:val="24"/>
                <w:szCs w:val="24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EB4329" w14:textId="77777777" w:rsidR="00C2071B" w:rsidRPr="00AC23A6" w:rsidRDefault="00C2071B" w:rsidP="00F9538C">
            <w:pPr>
              <w:jc w:val="center"/>
              <w:rPr>
                <w:rFonts w:ascii="Cmath" w:eastAsia="Times New Roman" w:hAnsi="Cmath"/>
                <w:color w:val="FF0000"/>
                <w:sz w:val="24"/>
                <w:szCs w:val="24"/>
              </w:rPr>
            </w:pPr>
          </w:p>
        </w:tc>
      </w:tr>
      <w:tr w:rsidR="00C2071B" w14:paraId="711BA5AA" w14:textId="77777777" w:rsidTr="0002376E"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A1E51F" w14:textId="77777777" w:rsidR="00C2071B" w:rsidRDefault="00C2071B">
            <w:pPr>
              <w:rPr>
                <w:rFonts w:ascii="Cmath" w:eastAsia="Times New Roman" w:hAnsi="Cmath"/>
                <w:i/>
                <w:color w:val="002060"/>
                <w:sz w:val="24"/>
                <w:szCs w:val="24"/>
              </w:rPr>
            </w:pPr>
            <w:r>
              <w:rPr>
                <w:rFonts w:ascii="Cmath" w:eastAsia="Times New Roman" w:hAnsi="Cmath"/>
                <w:i/>
                <w:color w:val="002060"/>
                <w:sz w:val="24"/>
                <w:szCs w:val="24"/>
              </w:rPr>
              <w:t>sin(x)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FA3BD" w14:textId="77777777" w:rsidR="00C2071B" w:rsidRPr="00AC23A6" w:rsidRDefault="00C2071B" w:rsidP="00F9538C">
            <w:pPr>
              <w:jc w:val="center"/>
              <w:rPr>
                <w:rFonts w:ascii="Cmath" w:eastAsia="Times New Roman" w:hAnsi="Cmath"/>
                <w:color w:val="FF0000"/>
                <w:sz w:val="24"/>
                <w:szCs w:val="24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95C76" w14:textId="77777777" w:rsidR="00C2071B" w:rsidRPr="00AC23A6" w:rsidRDefault="00C2071B" w:rsidP="00F9538C">
            <w:pPr>
              <w:jc w:val="center"/>
              <w:rPr>
                <w:rFonts w:ascii="Cmath" w:eastAsia="Times New Roman" w:hAnsi="Cmath"/>
                <w:color w:val="FF0000"/>
                <w:sz w:val="24"/>
                <w:szCs w:val="24"/>
              </w:rPr>
            </w:pP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CC355" w14:textId="77777777" w:rsidR="00C2071B" w:rsidRPr="00AC23A6" w:rsidRDefault="00C2071B" w:rsidP="00F9538C">
            <w:pPr>
              <w:jc w:val="center"/>
              <w:rPr>
                <w:rFonts w:ascii="Cmath" w:eastAsia="Times New Roman" w:hAnsi="Cmath"/>
                <w:color w:val="FF0000"/>
                <w:sz w:val="24"/>
                <w:szCs w:val="24"/>
              </w:rPr>
            </w:pP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E4AA6" w14:textId="77777777" w:rsidR="00C2071B" w:rsidRPr="00AC23A6" w:rsidRDefault="00C2071B" w:rsidP="00F9538C">
            <w:pPr>
              <w:jc w:val="center"/>
              <w:rPr>
                <w:rFonts w:ascii="Cmath" w:eastAsia="Times New Roman" w:hAnsi="Cmath"/>
                <w:color w:val="FF0000"/>
                <w:sz w:val="24"/>
                <w:szCs w:val="24"/>
              </w:rPr>
            </w:pP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62BA0B" w14:textId="77777777" w:rsidR="00C2071B" w:rsidRPr="00AC23A6" w:rsidRDefault="00C2071B" w:rsidP="00F9538C">
            <w:pPr>
              <w:jc w:val="center"/>
              <w:rPr>
                <w:rFonts w:ascii="Cmath" w:eastAsia="Times New Roman" w:hAnsi="Cmath"/>
                <w:color w:val="FF0000"/>
                <w:sz w:val="24"/>
                <w:szCs w:val="24"/>
              </w:rPr>
            </w:pP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7F5A9" w14:textId="77777777" w:rsidR="00C2071B" w:rsidRPr="00AC23A6" w:rsidRDefault="00C2071B" w:rsidP="00A10376">
            <w:pPr>
              <w:rPr>
                <w:rFonts w:ascii="Cmath" w:eastAsia="Times New Roman" w:hAnsi="Cmath"/>
                <w:color w:val="FF0000"/>
                <w:sz w:val="24"/>
                <w:szCs w:val="24"/>
              </w:rPr>
            </w:pP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E8410A" w14:textId="77777777" w:rsidR="00C2071B" w:rsidRPr="00AC23A6" w:rsidRDefault="00C2071B" w:rsidP="00F9538C">
            <w:pPr>
              <w:jc w:val="center"/>
              <w:rPr>
                <w:rFonts w:ascii="Cmath" w:eastAsia="Times New Roman" w:hAnsi="Cmath"/>
                <w:color w:val="FF0000"/>
                <w:sz w:val="24"/>
                <w:szCs w:val="24"/>
              </w:rPr>
            </w:pP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40503" w14:textId="77777777" w:rsidR="00C2071B" w:rsidRPr="00AC23A6" w:rsidRDefault="00C2071B" w:rsidP="00F9538C">
            <w:pPr>
              <w:jc w:val="center"/>
              <w:rPr>
                <w:rFonts w:ascii="Cmath" w:eastAsia="Times New Roman" w:hAnsi="Cmath"/>
                <w:color w:val="FF0000"/>
                <w:sz w:val="24"/>
                <w:szCs w:val="24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10F88A" w14:textId="77777777" w:rsidR="00C2071B" w:rsidRPr="00AC23A6" w:rsidRDefault="00C2071B" w:rsidP="00F9538C">
            <w:pPr>
              <w:jc w:val="center"/>
              <w:rPr>
                <w:rFonts w:ascii="Cmath" w:eastAsia="Times New Roman" w:hAnsi="Cmath"/>
                <w:color w:val="FF0000"/>
                <w:sz w:val="24"/>
                <w:szCs w:val="24"/>
              </w:rPr>
            </w:pPr>
          </w:p>
        </w:tc>
      </w:tr>
    </w:tbl>
    <w:p w14:paraId="4CAF5B4D" w14:textId="77777777" w:rsidR="005A4435" w:rsidRDefault="005A4435" w:rsidP="005A4435">
      <w:pPr>
        <w:rPr>
          <w:rFonts w:ascii="Cmath" w:hAnsi="Cmath"/>
          <w:color w:val="002060"/>
          <w:sz w:val="24"/>
          <w:szCs w:val="24"/>
        </w:rPr>
      </w:pP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</w:p>
    <w:p w14:paraId="7E4E6C37" w14:textId="6D671201" w:rsidR="00C2071B" w:rsidRPr="00637A6A" w:rsidRDefault="00C2071B" w:rsidP="00C2071B">
      <w:pPr>
        <w:rPr>
          <w:rFonts w:ascii="Cmath" w:hAnsi="Cmath"/>
        </w:rPr>
      </w:pPr>
      <w:r w:rsidRPr="00637A6A">
        <w:rPr>
          <w:rFonts w:ascii="Cmath" w:hAnsi="Cmath"/>
        </w:rPr>
        <w:t>D’où les représentations graphiques suivantes obtenues à l’aide d’un logiciel : pour calculer d’autres valeurs que celles figurant dans le tableau, divers procédés existent (formule de duplication</w:t>
      </w:r>
      <w:r w:rsidR="00AD3784" w:rsidRPr="00637A6A">
        <w:rPr>
          <w:rFonts w:ascii="Cmath" w:hAnsi="Cmath"/>
        </w:rPr>
        <w:t xml:space="preserve">, d'addition, </w:t>
      </w:r>
      <w:r w:rsidR="00AD3784" w:rsidRPr="00637A6A">
        <w:rPr>
          <w:rFonts w:ascii="Cmath" w:hAnsi="Cmath"/>
          <w:i/>
        </w:rPr>
        <w:t>cf</w:t>
      </w:r>
      <w:r w:rsidR="00826508" w:rsidRPr="00637A6A">
        <w:rPr>
          <w:rFonts w:ascii="Cmath" w:hAnsi="Cmath"/>
        </w:rPr>
        <w:t>.</w:t>
      </w:r>
      <w:r w:rsidR="00AD3784" w:rsidRPr="00637A6A">
        <w:rPr>
          <w:rFonts w:ascii="Cmath" w:hAnsi="Cmath"/>
        </w:rPr>
        <w:t xml:space="preserve"> paragraphes suivant</w:t>
      </w:r>
      <w:r w:rsidR="001E6E92">
        <w:rPr>
          <w:rFonts w:ascii="Cmath" w:hAnsi="Cmath"/>
        </w:rPr>
        <w:t>s</w:t>
      </w:r>
      <w:r w:rsidRPr="00637A6A">
        <w:rPr>
          <w:rFonts w:ascii="Cmath" w:hAnsi="Cmath"/>
        </w:rPr>
        <w:t>).</w:t>
      </w:r>
    </w:p>
    <w:p w14:paraId="219A729E" w14:textId="77777777" w:rsidR="00E83385" w:rsidRDefault="00E83385" w:rsidP="00DB76A2">
      <w:pPr>
        <w:rPr>
          <w:rFonts w:ascii="Cmath" w:hAnsi="Cmath"/>
          <w:noProof/>
          <w:color w:val="002060"/>
          <w:sz w:val="24"/>
          <w:szCs w:val="24"/>
          <w:lang w:eastAsia="fr-FR"/>
        </w:rPr>
      </w:pPr>
    </w:p>
    <w:p w14:paraId="3D2BDBF5" w14:textId="77777777" w:rsidR="00C2071B" w:rsidRDefault="00637A6A" w:rsidP="0065371A">
      <w:pPr>
        <w:jc w:val="center"/>
        <w:rPr>
          <w:rFonts w:ascii="Cmath" w:hAnsi="Cmath"/>
          <w:noProof/>
          <w:color w:val="002060"/>
          <w:sz w:val="24"/>
          <w:szCs w:val="24"/>
          <w:lang w:eastAsia="fr-FR"/>
        </w:rPr>
      </w:pPr>
      <w:r>
        <w:rPr>
          <w:rFonts w:ascii="Cmath" w:hAnsi="Cmath"/>
          <w:noProof/>
          <w:color w:val="002060"/>
          <w:sz w:val="24"/>
          <w:szCs w:val="24"/>
          <w:lang w:eastAsia="fr-FR"/>
        </w:rPr>
        <w:t xml:space="preserve">Courbe représentative de la </w:t>
      </w:r>
      <w:r w:rsidRPr="00637A6A">
        <w:rPr>
          <w:rFonts w:ascii="Cmath" w:hAnsi="Cmath"/>
          <w:b/>
          <w:i/>
          <w:noProof/>
          <w:color w:val="002060"/>
          <w:sz w:val="24"/>
          <w:szCs w:val="24"/>
          <w:lang w:eastAsia="fr-FR"/>
        </w:rPr>
        <w:t>fonction cosinus</w:t>
      </w:r>
      <w:r>
        <w:rPr>
          <w:rFonts w:ascii="Cmath" w:hAnsi="Cmath"/>
          <w:noProof/>
          <w:color w:val="002060"/>
          <w:sz w:val="24"/>
          <w:szCs w:val="24"/>
          <w:lang w:eastAsia="fr-FR"/>
        </w:rPr>
        <w:t xml:space="preserve"> sur [-2π ; 3π]</w:t>
      </w:r>
      <w:r w:rsidR="00DA759F">
        <w:rPr>
          <w:rFonts w:ascii="Cmath" w:hAnsi="Cmath"/>
          <w:noProof/>
          <w:color w:val="002060"/>
          <w:sz w:val="24"/>
          <w:szCs w:val="24"/>
          <w:lang w:eastAsia="fr-FR"/>
        </w:rPr>
        <w:t xml:space="preserve"> :</w:t>
      </w:r>
    </w:p>
    <w:p w14:paraId="56A2278F" w14:textId="77777777" w:rsidR="00637A6A" w:rsidRDefault="00637A6A" w:rsidP="00C2071B">
      <w:pPr>
        <w:rPr>
          <w:rFonts w:ascii="Cmath" w:hAnsi="Cmath"/>
          <w:color w:val="002060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24C63C42" wp14:editId="64026CAB">
            <wp:extent cx="5429250" cy="2962275"/>
            <wp:effectExtent l="0" t="0" r="0" b="952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485D2" w14:textId="77777777" w:rsidR="00DA759F" w:rsidRDefault="00DA759F" w:rsidP="00C2071B">
      <w:pPr>
        <w:rPr>
          <w:rFonts w:ascii="Cmath" w:hAnsi="Cmath"/>
          <w:color w:val="002060"/>
          <w:sz w:val="24"/>
          <w:szCs w:val="24"/>
        </w:rPr>
      </w:pPr>
      <w:r>
        <w:rPr>
          <w:rFonts w:ascii="Cmath" w:hAnsi="Cmath"/>
          <w:color w:val="002060"/>
          <w:sz w:val="24"/>
          <w:szCs w:val="24"/>
        </w:rPr>
        <w:t>-------------------------------------------------------------------------------------</w:t>
      </w:r>
      <w:r w:rsidR="0065371A">
        <w:rPr>
          <w:rFonts w:ascii="Cmath" w:hAnsi="Cmath"/>
          <w:color w:val="002060"/>
          <w:sz w:val="24"/>
          <w:szCs w:val="24"/>
        </w:rPr>
        <w:t>--</w:t>
      </w:r>
    </w:p>
    <w:p w14:paraId="651EA034" w14:textId="77777777" w:rsidR="00E83385" w:rsidRDefault="00E83385" w:rsidP="0065371A">
      <w:pPr>
        <w:jc w:val="center"/>
        <w:rPr>
          <w:rFonts w:ascii="Cmath" w:hAnsi="Cmath"/>
          <w:noProof/>
          <w:color w:val="002060"/>
          <w:sz w:val="24"/>
          <w:szCs w:val="24"/>
          <w:lang w:eastAsia="fr-FR"/>
        </w:rPr>
      </w:pPr>
    </w:p>
    <w:p w14:paraId="62F4DFB4" w14:textId="77777777" w:rsidR="00E83385" w:rsidRDefault="00E83385" w:rsidP="0031051B">
      <w:pPr>
        <w:rPr>
          <w:rFonts w:ascii="Cmath" w:hAnsi="Cmath"/>
          <w:noProof/>
          <w:color w:val="002060"/>
          <w:sz w:val="24"/>
          <w:szCs w:val="24"/>
          <w:lang w:eastAsia="fr-FR"/>
        </w:rPr>
      </w:pPr>
    </w:p>
    <w:p w14:paraId="6736DD0C" w14:textId="77777777" w:rsidR="005C5E36" w:rsidRDefault="005C5E36" w:rsidP="0031051B">
      <w:pPr>
        <w:rPr>
          <w:rFonts w:ascii="Cmath" w:hAnsi="Cmath"/>
          <w:noProof/>
          <w:color w:val="002060"/>
          <w:sz w:val="24"/>
          <w:szCs w:val="24"/>
          <w:lang w:eastAsia="fr-FR"/>
        </w:rPr>
      </w:pPr>
    </w:p>
    <w:p w14:paraId="3ECAFB56" w14:textId="77777777" w:rsidR="0004783C" w:rsidRDefault="0004783C" w:rsidP="0065371A">
      <w:pPr>
        <w:jc w:val="center"/>
        <w:rPr>
          <w:rFonts w:ascii="Cmath" w:hAnsi="Cmath"/>
          <w:noProof/>
          <w:color w:val="002060"/>
          <w:sz w:val="24"/>
          <w:szCs w:val="24"/>
          <w:lang w:eastAsia="fr-FR"/>
        </w:rPr>
      </w:pPr>
      <w:r>
        <w:rPr>
          <w:rFonts w:ascii="Cmath" w:hAnsi="Cmath"/>
          <w:noProof/>
          <w:color w:val="002060"/>
          <w:sz w:val="24"/>
          <w:szCs w:val="24"/>
          <w:lang w:eastAsia="fr-FR"/>
        </w:rPr>
        <w:lastRenderedPageBreak/>
        <w:t xml:space="preserve">Courbe représentative de la </w:t>
      </w:r>
      <w:r>
        <w:rPr>
          <w:rFonts w:ascii="Cmath" w:hAnsi="Cmath"/>
          <w:b/>
          <w:i/>
          <w:noProof/>
          <w:color w:val="002060"/>
          <w:sz w:val="24"/>
          <w:szCs w:val="24"/>
          <w:lang w:eastAsia="fr-FR"/>
        </w:rPr>
        <w:t xml:space="preserve">fonction </w:t>
      </w:r>
      <w:r w:rsidRPr="00637A6A">
        <w:rPr>
          <w:rFonts w:ascii="Cmath" w:hAnsi="Cmath"/>
          <w:b/>
          <w:i/>
          <w:noProof/>
          <w:color w:val="002060"/>
          <w:sz w:val="24"/>
          <w:szCs w:val="24"/>
          <w:lang w:eastAsia="fr-FR"/>
        </w:rPr>
        <w:t>sinus</w:t>
      </w:r>
      <w:r>
        <w:rPr>
          <w:rFonts w:ascii="Cmath" w:hAnsi="Cmath"/>
          <w:noProof/>
          <w:color w:val="002060"/>
          <w:sz w:val="24"/>
          <w:szCs w:val="24"/>
          <w:lang w:eastAsia="fr-FR"/>
        </w:rPr>
        <w:t xml:space="preserve"> sur [-2π ; 3π]</w:t>
      </w:r>
      <w:r w:rsidR="00262CEC">
        <w:rPr>
          <w:rFonts w:ascii="Cmath" w:hAnsi="Cmath"/>
          <w:noProof/>
          <w:color w:val="002060"/>
          <w:sz w:val="24"/>
          <w:szCs w:val="24"/>
          <w:lang w:eastAsia="fr-FR"/>
        </w:rPr>
        <w:t xml:space="preserve"> :</w:t>
      </w:r>
    </w:p>
    <w:p w14:paraId="0C18F440" w14:textId="77777777" w:rsidR="0004783C" w:rsidRDefault="00316465" w:rsidP="00C2071B">
      <w:pPr>
        <w:rPr>
          <w:rFonts w:ascii="Cmath" w:hAnsi="Cmath"/>
          <w:color w:val="002060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4C0FBAE8" wp14:editId="12822782">
            <wp:extent cx="5762625" cy="3171825"/>
            <wp:effectExtent l="0" t="0" r="9525" b="9525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F0535" w14:textId="77777777" w:rsidR="0065371A" w:rsidRPr="0065371A" w:rsidRDefault="0065371A" w:rsidP="00C2071B">
      <w:pPr>
        <w:rPr>
          <w:rFonts w:ascii="Cmath" w:hAnsi="Cmath"/>
          <w:color w:val="002060"/>
        </w:rPr>
      </w:pPr>
      <w:r w:rsidRPr="0065371A">
        <w:rPr>
          <w:rFonts w:ascii="Cmath" w:hAnsi="Cmath"/>
          <w:color w:val="002060"/>
        </w:rPr>
        <w:t>L'observation de ces deux courbes laisse entrevoir que ces fonctions ont des propriétés intéressantes, ne serait-ce qu'en terme</w:t>
      </w:r>
      <w:r w:rsidR="000E4CE3">
        <w:rPr>
          <w:rFonts w:ascii="Cmath" w:hAnsi="Cmath"/>
          <w:color w:val="002060"/>
        </w:rPr>
        <w:t>s</w:t>
      </w:r>
      <w:r w:rsidRPr="0065371A">
        <w:rPr>
          <w:rFonts w:ascii="Cmath" w:hAnsi="Cmath"/>
          <w:color w:val="002060"/>
        </w:rPr>
        <w:t xml:space="preserve"> de tracé de courbe. C'est l'objet du paragraphe suivant que de dégager les différentes propriétés</w:t>
      </w:r>
      <w:r w:rsidR="00811C4D">
        <w:rPr>
          <w:rFonts w:ascii="Cmath" w:hAnsi="Cmath"/>
          <w:color w:val="002060"/>
        </w:rPr>
        <w:t xml:space="preserve"> de ces fonctions.</w:t>
      </w:r>
    </w:p>
    <w:p w14:paraId="3C578072" w14:textId="77777777" w:rsidR="00C2071B" w:rsidRDefault="00C2071B" w:rsidP="00C2071B">
      <w:pPr>
        <w:rPr>
          <w:rFonts w:ascii="Cmath" w:hAnsi="Cmath"/>
          <w:b/>
          <w:i/>
          <w:color w:val="002060"/>
          <w:sz w:val="24"/>
          <w:szCs w:val="24"/>
          <w:u w:val="single"/>
        </w:rPr>
      </w:pPr>
      <w:r>
        <w:rPr>
          <w:rFonts w:ascii="Cmath" w:hAnsi="Cmath"/>
          <w:b/>
          <w:i/>
          <w:color w:val="002060"/>
          <w:sz w:val="24"/>
          <w:szCs w:val="24"/>
          <w:u w:val="single"/>
        </w:rPr>
        <w:t>II – Diverses propriétés de ces deux fonctions</w:t>
      </w:r>
    </w:p>
    <w:p w14:paraId="03E7661E" w14:textId="77777777" w:rsidR="00C2071B" w:rsidRPr="00811C4D" w:rsidRDefault="00C2071B" w:rsidP="00C2071B">
      <w:pPr>
        <w:rPr>
          <w:rFonts w:ascii="Cmath" w:hAnsi="Cmath"/>
        </w:rPr>
      </w:pPr>
      <w:r w:rsidRPr="00811C4D">
        <w:rPr>
          <w:rFonts w:ascii="Cmath" w:hAnsi="Cmath"/>
        </w:rPr>
        <w:t>L’observation des courbes représentatives des fonctions cosinus et sinus permet de constater que ces courbes sont obtenues à partir d’un motif que l’on reproduit périodiquement.</w:t>
      </w:r>
    </w:p>
    <w:p w14:paraId="5F453210" w14:textId="77777777" w:rsidR="00C2071B" w:rsidRDefault="00C2071B" w:rsidP="00C2071B">
      <w:pPr>
        <w:rPr>
          <w:rFonts w:ascii="Cmath" w:hAnsi="Cmath"/>
          <w:i/>
          <w:sz w:val="24"/>
          <w:szCs w:val="24"/>
          <w:u w:val="single"/>
        </w:rPr>
      </w:pPr>
      <w:r>
        <w:rPr>
          <w:rFonts w:ascii="Cmath" w:hAnsi="Cmath"/>
          <w:i/>
          <w:sz w:val="24"/>
          <w:szCs w:val="24"/>
          <w:u w:val="single"/>
        </w:rPr>
        <w:t>Définition</w:t>
      </w:r>
    </w:p>
    <w:p w14:paraId="7C9E6D3F" w14:textId="77777777" w:rsidR="00C2071B" w:rsidRPr="00811C4D" w:rsidRDefault="00C2071B" w:rsidP="00C2071B">
      <w:pPr>
        <w:rPr>
          <w:rFonts w:ascii="Cmath" w:hAnsi="Cmath"/>
          <w:i/>
        </w:rPr>
      </w:pPr>
      <w:r w:rsidRPr="00811C4D">
        <w:rPr>
          <w:rFonts w:ascii="Cmath" w:hAnsi="Cmath"/>
        </w:rPr>
        <w:t xml:space="preserve">Une fonction </w:t>
      </w:r>
      <w:r w:rsidRPr="00811C4D">
        <w:rPr>
          <w:rFonts w:ascii="Cmath" w:hAnsi="Cmath"/>
          <w:i/>
        </w:rPr>
        <w:t>f</w:t>
      </w:r>
      <w:r w:rsidRPr="00811C4D">
        <w:rPr>
          <w:rFonts w:ascii="Cmath" w:hAnsi="Cmath"/>
        </w:rPr>
        <w:t xml:space="preserve"> définie sur </w:t>
      </w:r>
      <w:r w:rsidRPr="00811C4D">
        <w:rPr>
          <w:rFonts w:ascii="Times New Roman" w:hAnsi="Times New Roman"/>
        </w:rPr>
        <w:fldChar w:fldCharType="begin"/>
      </w:r>
      <w:r w:rsidRPr="00811C4D">
        <w:rPr>
          <w:rFonts w:ascii="Times New Roman" w:hAnsi="Times New Roman"/>
        </w:rPr>
        <w:instrText>SYMBOL 203 \f "Cmath"</w:instrText>
      </w:r>
      <w:r w:rsidRPr="00811C4D">
        <w:rPr>
          <w:rFonts w:ascii="Times New Roman" w:hAnsi="Times New Roman"/>
        </w:rPr>
        <w:fldChar w:fldCharType="end"/>
      </w:r>
      <w:r w:rsidRPr="00811C4D">
        <w:rPr>
          <w:rFonts w:ascii="Cmath" w:hAnsi="Cmath"/>
        </w:rPr>
        <w:t xml:space="preserve"> est dite </w:t>
      </w:r>
      <w:r w:rsidRPr="007A406E">
        <w:rPr>
          <w:rFonts w:ascii="Cmath" w:hAnsi="Cmath"/>
          <w:b/>
          <w:i/>
          <w:color w:val="FF0000"/>
        </w:rPr>
        <w:t>périodique de période T</w:t>
      </w:r>
      <w:r w:rsidRPr="007A406E">
        <w:rPr>
          <w:rFonts w:ascii="Cmath" w:hAnsi="Cmath"/>
          <w:color w:val="FF0000"/>
        </w:rPr>
        <w:t xml:space="preserve"> </w:t>
      </w:r>
      <w:r w:rsidRPr="00811C4D">
        <w:rPr>
          <w:rFonts w:ascii="Cmath" w:hAnsi="Cmath"/>
        </w:rPr>
        <w:t xml:space="preserve">s’il existe un réel </w:t>
      </w:r>
      <w:r w:rsidRPr="00811C4D">
        <w:rPr>
          <w:rFonts w:ascii="Cmath" w:hAnsi="Cmath"/>
          <w:i/>
        </w:rPr>
        <w:t>T</w:t>
      </w:r>
      <w:r w:rsidRPr="00811C4D">
        <w:rPr>
          <w:rFonts w:ascii="Cmath" w:hAnsi="Cmath"/>
        </w:rPr>
        <w:t xml:space="preserve"> strictement positif</w:t>
      </w:r>
      <w:r w:rsidR="002500EB">
        <w:rPr>
          <w:rFonts w:ascii="Cmath" w:hAnsi="Cmath"/>
        </w:rPr>
        <w:t xml:space="preserve"> tel que : </w:t>
      </w:r>
      <w:r w:rsidR="009013CA" w:rsidRPr="007A406E">
        <w:rPr>
          <w:rFonts w:ascii="Cmath" w:hAnsi="Cmath"/>
          <w:color w:val="FF0000"/>
        </w:rPr>
        <w:sym w:font="Symbol" w:char="F0A9"/>
      </w:r>
      <w:r w:rsidR="009013CA" w:rsidRPr="007A406E">
        <w:rPr>
          <w:rFonts w:ascii="Cmath" w:hAnsi="Cmath"/>
          <w:color w:val="FF0000"/>
        </w:rPr>
        <w:sym w:font="Symbol" w:char="F0A9"/>
      </w:r>
      <w:r w:rsidR="009013CA" w:rsidRPr="007A406E">
        <w:rPr>
          <w:rFonts w:ascii="Cmath" w:hAnsi="Cmath"/>
          <w:color w:val="FF0000"/>
        </w:rPr>
        <w:sym w:font="Symbol" w:char="F0A9"/>
      </w:r>
      <w:r w:rsidR="007A406E" w:rsidRPr="007A406E">
        <w:rPr>
          <w:rFonts w:ascii="Cmath" w:hAnsi="Cmath"/>
          <w:color w:val="FF0000"/>
        </w:rPr>
        <w:t xml:space="preserve"> </w:t>
      </w:r>
      <w:r w:rsidR="007A406E" w:rsidRPr="007A406E">
        <w:rPr>
          <w:rFonts w:ascii="Cmath" w:hAnsi="Cmath"/>
          <w:b/>
          <w:i/>
          <w:color w:val="FF0000"/>
        </w:rPr>
        <w:t>Pour to</w:t>
      </w:r>
      <w:r w:rsidR="005C5E36">
        <w:rPr>
          <w:rFonts w:ascii="Cmath" w:hAnsi="Cmath"/>
          <w:b/>
          <w:i/>
          <w:color w:val="FF0000"/>
        </w:rPr>
        <w:t>ut réel x, on a : ……………………….</w:t>
      </w:r>
      <w:r w:rsidR="007A406E" w:rsidRPr="007A406E">
        <w:rPr>
          <w:rFonts w:ascii="Cmath" w:hAnsi="Cmath"/>
          <w:color w:val="FF0000"/>
        </w:rPr>
        <w:t xml:space="preserve"> </w:t>
      </w:r>
      <w:r w:rsidR="009013CA" w:rsidRPr="007A406E">
        <w:rPr>
          <w:rFonts w:ascii="Cmath" w:hAnsi="Cmath"/>
          <w:color w:val="FF0000"/>
        </w:rPr>
        <w:sym w:font="Symbol" w:char="F0A9"/>
      </w:r>
      <w:r w:rsidR="009013CA" w:rsidRPr="007A406E">
        <w:rPr>
          <w:rFonts w:ascii="Cmath" w:hAnsi="Cmath"/>
          <w:color w:val="FF0000"/>
        </w:rPr>
        <w:sym w:font="Symbol" w:char="F0A9"/>
      </w:r>
      <w:r w:rsidR="009013CA" w:rsidRPr="007A406E">
        <w:rPr>
          <w:rFonts w:ascii="Cmath" w:hAnsi="Cmath"/>
          <w:color w:val="FF0000"/>
        </w:rPr>
        <w:sym w:font="Symbol" w:char="F0A9"/>
      </w:r>
    </w:p>
    <w:p w14:paraId="64D1F721" w14:textId="77777777" w:rsidR="00C2071B" w:rsidRPr="000532BE" w:rsidRDefault="00C2071B" w:rsidP="00C2071B">
      <w:pPr>
        <w:rPr>
          <w:rFonts w:ascii="Cmath" w:hAnsi="Cmath"/>
        </w:rPr>
      </w:pPr>
      <w:r w:rsidRPr="002B2575">
        <w:rPr>
          <w:rFonts w:ascii="Cmath" w:hAnsi="Cmath"/>
          <w:i/>
          <w:u w:val="single"/>
        </w:rPr>
        <w:t>Illustration</w:t>
      </w:r>
      <w:r w:rsidRPr="002B2575">
        <w:rPr>
          <w:rFonts w:ascii="Cmath" w:hAnsi="Cmath"/>
        </w:rPr>
        <w:t xml:space="preserve"> :</w:t>
      </w:r>
      <w:r>
        <w:rPr>
          <w:rFonts w:ascii="Cmath" w:hAnsi="Cmath"/>
          <w:sz w:val="24"/>
          <w:szCs w:val="24"/>
        </w:rPr>
        <w:t xml:space="preserve"> </w:t>
      </w:r>
      <w:r w:rsidRPr="000532BE">
        <w:rPr>
          <w:rFonts w:ascii="Cmath" w:hAnsi="Cmath"/>
        </w:rPr>
        <w:t xml:space="preserve">Construire une courbe représentative d’une fonction périodique de période </w:t>
      </w:r>
      <w:r w:rsidRPr="000532BE">
        <w:rPr>
          <w:rFonts w:ascii="Cmath" w:hAnsi="Cmath"/>
          <w:i/>
        </w:rPr>
        <w:t>T</w:t>
      </w:r>
      <w:r w:rsidR="007A1E38">
        <w:rPr>
          <w:rFonts w:ascii="Cmath" w:hAnsi="Cmath"/>
          <w:i/>
        </w:rPr>
        <w:t>=2</w:t>
      </w:r>
      <w:r w:rsidRPr="000532BE">
        <w:rPr>
          <w:rFonts w:ascii="Cmath" w:hAnsi="Cmath"/>
        </w:rPr>
        <w:t>.</w:t>
      </w:r>
    </w:p>
    <w:p w14:paraId="6602A6E5" w14:textId="77777777" w:rsidR="00C2071B" w:rsidRDefault="00E81068" w:rsidP="00E81068">
      <w:pPr>
        <w:jc w:val="center"/>
        <w:rPr>
          <w:rFonts w:ascii="Cmath" w:hAnsi="Cmath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263255CF" wp14:editId="7412A6C9">
            <wp:extent cx="4076700" cy="142875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98D57" w14:textId="77777777" w:rsidR="00C2071B" w:rsidRPr="00ED6A79" w:rsidRDefault="00ED6A79" w:rsidP="00C2071B">
      <w:pPr>
        <w:rPr>
          <w:rFonts w:ascii="Cmath" w:hAnsi="Cmath"/>
          <w:color w:val="002060"/>
        </w:rPr>
      </w:pPr>
      <w:r w:rsidRPr="00ED6A79">
        <w:rPr>
          <w:rFonts w:ascii="Cmath" w:hAnsi="Cmath"/>
          <w:color w:val="002060"/>
        </w:rPr>
        <w:t xml:space="preserve">On a ici dessiné avec des couleurs différentes, 5 motifs de la courbe </w:t>
      </w:r>
      <w:r w:rsidRPr="00ED6A79">
        <w:rPr>
          <w:rFonts w:ascii="Cmath Script" w:hAnsi="Cmath Script"/>
          <w:color w:val="002060"/>
        </w:rPr>
        <w:t>C</w:t>
      </w:r>
      <w:r w:rsidRPr="00ED6A79">
        <w:rPr>
          <w:rFonts w:ascii="Cmath Script" w:hAnsi="Cmath Script"/>
          <w:color w:val="002060"/>
          <w:vertAlign w:val="subscript"/>
        </w:rPr>
        <w:t>f</w:t>
      </w:r>
      <w:r w:rsidRPr="00ED6A79">
        <w:rPr>
          <w:rFonts w:ascii="Cmath" w:hAnsi="Cmath"/>
          <w:color w:val="002060"/>
        </w:rPr>
        <w:t>.</w:t>
      </w:r>
    </w:p>
    <w:p w14:paraId="653FF687" w14:textId="77777777" w:rsidR="00ED6A79" w:rsidRPr="00ED6A79" w:rsidRDefault="00ED6A79" w:rsidP="00C2071B">
      <w:pPr>
        <w:rPr>
          <w:rFonts w:ascii="Cmath" w:hAnsi="Cmath"/>
          <w:color w:val="002060"/>
        </w:rPr>
      </w:pPr>
      <w:r w:rsidRPr="00ED6A79">
        <w:rPr>
          <w:rFonts w:ascii="Cmath" w:hAnsi="Cmath"/>
          <w:color w:val="002060"/>
        </w:rPr>
        <w:t>Bien noter que chacun de ces motifs sont identiques !</w:t>
      </w:r>
    </w:p>
    <w:p w14:paraId="61E19486" w14:textId="77777777" w:rsidR="00C2071B" w:rsidRDefault="00E81068" w:rsidP="00E81068">
      <w:pPr>
        <w:jc w:val="center"/>
        <w:rPr>
          <w:rFonts w:ascii="Cmath" w:hAnsi="Cmath"/>
          <w:color w:val="002060"/>
          <w:sz w:val="24"/>
          <w:szCs w:val="24"/>
        </w:rPr>
      </w:pPr>
      <w:r>
        <w:rPr>
          <w:noProof/>
          <w:lang w:eastAsia="fr-FR"/>
        </w:rPr>
        <w:lastRenderedPageBreak/>
        <w:drawing>
          <wp:inline distT="0" distB="0" distL="0" distR="0" wp14:anchorId="0A955CE4" wp14:editId="1F1951A6">
            <wp:extent cx="2686050" cy="180975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BBFB5" w14:textId="77777777" w:rsidR="00C2071B" w:rsidRPr="00836AF8" w:rsidRDefault="00C2071B" w:rsidP="00C2071B">
      <w:pPr>
        <w:rPr>
          <w:rFonts w:ascii="Cmath" w:hAnsi="Cmath"/>
        </w:rPr>
      </w:pPr>
      <w:r w:rsidRPr="002B2575">
        <w:rPr>
          <w:rFonts w:ascii="Cmath" w:hAnsi="Cmath"/>
          <w:b/>
          <w:i/>
          <w:u w:val="single"/>
        </w:rPr>
        <w:t>Conséquences graphiques importantes</w:t>
      </w:r>
      <w:r w:rsidRPr="00836AF8">
        <w:rPr>
          <w:rFonts w:ascii="Cmath" w:hAnsi="Cmath"/>
        </w:rPr>
        <w:t xml:space="preserve"> : </w:t>
      </w:r>
    </w:p>
    <w:p w14:paraId="2BC6533A" w14:textId="77777777" w:rsidR="00C2071B" w:rsidRPr="007A1E38" w:rsidRDefault="00C2071B" w:rsidP="000D2D72">
      <w:pPr>
        <w:numPr>
          <w:ilvl w:val="0"/>
          <w:numId w:val="1"/>
        </w:numPr>
        <w:rPr>
          <w:rFonts w:ascii="Cmath" w:hAnsi="Cmath"/>
        </w:rPr>
      </w:pPr>
      <w:r w:rsidRPr="007A1E38">
        <w:rPr>
          <w:rFonts w:ascii="Cmath" w:hAnsi="Cmath"/>
        </w:rPr>
        <w:t>Dans un repère du plan (</w:t>
      </w:r>
      <w:r w:rsidRPr="007A1E38">
        <w:rPr>
          <w:rFonts w:ascii="Cmath" w:hAnsi="Cmath"/>
          <w:i/>
        </w:rPr>
        <w:t>O</w:t>
      </w:r>
      <w:r w:rsidRPr="007A1E38">
        <w:rPr>
          <w:rFonts w:ascii="Cmath" w:hAnsi="Cmath"/>
        </w:rPr>
        <w:t xml:space="preserve"> ;</w:t>
      </w:r>
      <w:r w:rsidR="007A1E38" w:rsidRPr="007A1E38">
        <w:rPr>
          <w:rFonts w:ascii="Cmath" w:hAnsi="Cmath"/>
        </w:rPr>
        <w:fldChar w:fldCharType="begin"/>
      </w:r>
      <w:r w:rsidR="007A1E38" w:rsidRPr="007A1E38">
        <w:rPr>
          <w:rFonts w:ascii="Cmath" w:hAnsi="Cmath"/>
        </w:rPr>
        <w:instrText>EQ  \o(\s\up 1(Å);</w:instrText>
      </w:r>
      <w:r w:rsidR="007A1E38" w:rsidRPr="007A1E38">
        <w:rPr>
          <w:rFonts w:ascii="Cmath" w:hAnsi="Cmath"/>
          <w:i/>
        </w:rPr>
        <w:instrText>i)</w:instrText>
      </w:r>
      <w:r w:rsidR="007A1E38" w:rsidRPr="007A1E38">
        <w:rPr>
          <w:rFonts w:ascii="Cmath" w:hAnsi="Cmath"/>
        </w:rPr>
        <w:fldChar w:fldCharType="end"/>
      </w:r>
      <w:r w:rsidR="00BF49ED">
        <w:rPr>
          <w:rFonts w:ascii="Cmath" w:hAnsi="Cmath"/>
        </w:rPr>
        <w:t xml:space="preserve"> </w:t>
      </w:r>
      <w:r w:rsidRPr="007A1E38">
        <w:rPr>
          <w:rFonts w:ascii="Cmath" w:hAnsi="Cmath"/>
        </w:rPr>
        <w:t>;</w:t>
      </w:r>
      <w:r w:rsidR="007A1E38" w:rsidRPr="007A1E38">
        <w:rPr>
          <w:rFonts w:ascii="Cmath" w:hAnsi="Cmath"/>
        </w:rPr>
        <w:fldChar w:fldCharType="begin"/>
      </w:r>
      <w:r w:rsidR="007A1E38" w:rsidRPr="007A1E38">
        <w:rPr>
          <w:rFonts w:ascii="Cmath" w:hAnsi="Cmath"/>
        </w:rPr>
        <w:instrText>EQ  \o(\s\up 1(Å);</w:instrText>
      </w:r>
      <w:r w:rsidR="007A1E38" w:rsidRPr="007A1E38">
        <w:rPr>
          <w:rFonts w:ascii="Cmath" w:hAnsi="Cmath"/>
          <w:i/>
        </w:rPr>
        <w:instrText>j)</w:instrText>
      </w:r>
      <w:r w:rsidR="007A1E38" w:rsidRPr="007A1E38">
        <w:rPr>
          <w:rFonts w:ascii="Cmath" w:hAnsi="Cmath"/>
        </w:rPr>
        <w:fldChar w:fldCharType="end"/>
      </w:r>
      <w:r w:rsidRPr="007A1E38">
        <w:rPr>
          <w:rFonts w:ascii="Cmath" w:hAnsi="Cmath"/>
        </w:rPr>
        <w:t xml:space="preserve"> ), la courbe représentative d’une fonction périodique de période </w:t>
      </w:r>
      <w:r w:rsidRPr="007A1E38">
        <w:rPr>
          <w:rFonts w:ascii="Cmath" w:hAnsi="Cmath"/>
          <w:i/>
        </w:rPr>
        <w:t>T</w:t>
      </w:r>
      <w:r w:rsidRPr="007A1E38">
        <w:rPr>
          <w:rFonts w:ascii="Cmath" w:hAnsi="Cmath"/>
        </w:rPr>
        <w:t xml:space="preserve"> est donc globalement in</w:t>
      </w:r>
      <w:r w:rsidR="000D2D72">
        <w:rPr>
          <w:rFonts w:ascii="Cmath" w:hAnsi="Cmath"/>
        </w:rPr>
        <w:t xml:space="preserve">variante </w:t>
      </w:r>
      <w:r w:rsidR="005A3324">
        <w:rPr>
          <w:rFonts w:ascii="Cmath" w:hAnsi="Cmath"/>
          <w:color w:val="00B050"/>
        </w:rPr>
        <w:t>……………………………………..</w:t>
      </w:r>
    </w:p>
    <w:p w14:paraId="7273B50E" w14:textId="77777777" w:rsidR="00C2071B" w:rsidRPr="000D2D72" w:rsidRDefault="00C2071B" w:rsidP="00C2071B">
      <w:pPr>
        <w:numPr>
          <w:ilvl w:val="0"/>
          <w:numId w:val="1"/>
        </w:numPr>
        <w:rPr>
          <w:rFonts w:ascii="Cmath" w:hAnsi="Cmath"/>
        </w:rPr>
      </w:pPr>
      <w:r w:rsidRPr="007A1E38">
        <w:rPr>
          <w:rFonts w:ascii="Cmath" w:hAnsi="Cmath"/>
        </w:rPr>
        <w:t xml:space="preserve">Si </w:t>
      </w:r>
      <w:r w:rsidRPr="007A1E38">
        <w:rPr>
          <w:rFonts w:ascii="Cmath" w:hAnsi="Cmath"/>
          <w:i/>
        </w:rPr>
        <w:t>T</w:t>
      </w:r>
      <w:r w:rsidRPr="007A1E38">
        <w:rPr>
          <w:rFonts w:ascii="Cmath" w:hAnsi="Cmath"/>
        </w:rPr>
        <w:t xml:space="preserve"> est une période de </w:t>
      </w:r>
      <w:r w:rsidRPr="007A1E38">
        <w:rPr>
          <w:rFonts w:ascii="Cmath" w:hAnsi="Cmath"/>
          <w:i/>
        </w:rPr>
        <w:t>f</w:t>
      </w:r>
      <w:r w:rsidRPr="007A1E38">
        <w:rPr>
          <w:rFonts w:ascii="Cmath" w:hAnsi="Cmath"/>
        </w:rPr>
        <w:t xml:space="preserve">, alors </w:t>
      </w:r>
      <w:r w:rsidRPr="007A1E38">
        <w:rPr>
          <w:rFonts w:ascii="Cmath" w:hAnsi="Cmath"/>
          <w:i/>
        </w:rPr>
        <w:t xml:space="preserve">f </w:t>
      </w:r>
      <w:r w:rsidRPr="007A1E38">
        <w:rPr>
          <w:rFonts w:ascii="Cmath" w:hAnsi="Cmath"/>
        </w:rPr>
        <w:t>admet égale</w:t>
      </w:r>
      <w:r w:rsidR="000D2D72">
        <w:rPr>
          <w:rFonts w:ascii="Cmath" w:hAnsi="Cmath"/>
        </w:rPr>
        <w:t xml:space="preserve">ment comme périodes : </w:t>
      </w:r>
      <w:r w:rsidR="005A3324">
        <w:rPr>
          <w:rFonts w:ascii="Cmath" w:hAnsi="Cmath"/>
          <w:i/>
          <w:color w:val="00B050"/>
        </w:rPr>
        <w:t>………………..</w:t>
      </w:r>
    </w:p>
    <w:p w14:paraId="5BF5C3E2" w14:textId="77777777" w:rsidR="000D2D72" w:rsidRDefault="000D2D72" w:rsidP="000D2D72">
      <w:pPr>
        <w:rPr>
          <w:rFonts w:ascii="Cmath" w:hAnsi="Cmath"/>
          <w:color w:val="00B050"/>
        </w:rPr>
      </w:pPr>
      <w:r>
        <w:rPr>
          <w:rFonts w:ascii="Cmath" w:hAnsi="Cmath"/>
          <w:color w:val="00B050"/>
        </w:rPr>
        <w:t xml:space="preserve">Par exemple, montrons que si </w:t>
      </w:r>
      <w:r w:rsidRPr="000D2D72">
        <w:rPr>
          <w:rFonts w:ascii="Cmath" w:hAnsi="Cmath"/>
          <w:i/>
          <w:color w:val="00B050"/>
        </w:rPr>
        <w:t>f</w:t>
      </w:r>
      <w:r>
        <w:rPr>
          <w:rFonts w:ascii="Cmath" w:hAnsi="Cmath"/>
          <w:color w:val="00B050"/>
        </w:rPr>
        <w:t xml:space="preserve"> est </w:t>
      </w:r>
      <w:r w:rsidRPr="000D2D72">
        <w:rPr>
          <w:rFonts w:ascii="Cmath" w:hAnsi="Cmath"/>
          <w:i/>
          <w:color w:val="00B050"/>
        </w:rPr>
        <w:t>T</w:t>
      </w:r>
      <w:r>
        <w:rPr>
          <w:rFonts w:ascii="Cmath" w:hAnsi="Cmath"/>
          <w:color w:val="00B050"/>
        </w:rPr>
        <w:t xml:space="preserve">-périodique, alors </w:t>
      </w:r>
      <w:r w:rsidRPr="00A9357A">
        <w:rPr>
          <w:rFonts w:ascii="Cmath" w:hAnsi="Cmath"/>
          <w:i/>
          <w:color w:val="00B050"/>
        </w:rPr>
        <w:t>f</w:t>
      </w:r>
      <w:r>
        <w:rPr>
          <w:rFonts w:ascii="Cmath" w:hAnsi="Cmath"/>
          <w:color w:val="00B050"/>
        </w:rPr>
        <w:t xml:space="preserve"> est aussi </w:t>
      </w:r>
      <w:r w:rsidRPr="000D2D72">
        <w:rPr>
          <w:rFonts w:ascii="Cmath" w:hAnsi="Cmath"/>
          <w:i/>
          <w:color w:val="00B050"/>
        </w:rPr>
        <w:t>2T</w:t>
      </w:r>
      <w:r>
        <w:rPr>
          <w:rFonts w:ascii="Cmath" w:hAnsi="Cmath"/>
          <w:color w:val="00B050"/>
        </w:rPr>
        <w:t>-périodique :</w:t>
      </w:r>
    </w:p>
    <w:p w14:paraId="7E68A138" w14:textId="77777777" w:rsidR="000D2D72" w:rsidRPr="00A9357A" w:rsidRDefault="00A9357A" w:rsidP="000D2D72">
      <w:pPr>
        <w:rPr>
          <w:rFonts w:ascii="Cmath" w:hAnsi="Cmath"/>
          <w:color w:val="00B050"/>
        </w:rPr>
      </w:pPr>
      <w:r w:rsidRPr="00A9357A">
        <w:rPr>
          <w:rFonts w:ascii="Cmath" w:hAnsi="Cmath"/>
          <w:color w:val="00B050"/>
        </w:rPr>
        <w:t xml:space="preserve">Pour tout réel </w:t>
      </w:r>
      <w:r w:rsidRPr="00A9357A">
        <w:rPr>
          <w:rFonts w:ascii="Cmath" w:hAnsi="Cmath"/>
          <w:i/>
          <w:color w:val="00B050"/>
        </w:rPr>
        <w:t>x</w:t>
      </w:r>
      <w:r w:rsidRPr="00A9357A">
        <w:rPr>
          <w:rFonts w:ascii="Cmath" w:hAnsi="Cmath"/>
          <w:color w:val="00B050"/>
        </w:rPr>
        <w:t xml:space="preserve">, </w:t>
      </w:r>
      <w:r w:rsidRPr="00A9357A">
        <w:rPr>
          <w:rFonts w:ascii="Cmath" w:hAnsi="Cmath"/>
          <w:i/>
          <w:color w:val="00B050"/>
        </w:rPr>
        <w:t>f(x +2T)</w:t>
      </w:r>
      <w:r w:rsidRPr="00A9357A">
        <w:rPr>
          <w:rFonts w:ascii="Cmath" w:hAnsi="Cmath"/>
          <w:color w:val="00B050"/>
        </w:rPr>
        <w:t xml:space="preserve"> = </w:t>
      </w:r>
      <w:r w:rsidRPr="00FE6E3A">
        <w:rPr>
          <w:rFonts w:ascii="Cmath" w:hAnsi="Cmath"/>
          <w:i/>
          <w:color w:val="00B050"/>
        </w:rPr>
        <w:t>f</w:t>
      </w:r>
      <w:r w:rsidRPr="00A9357A">
        <w:rPr>
          <w:rFonts w:ascii="Cmath" w:hAnsi="Cmath"/>
          <w:i/>
          <w:color w:val="00B050"/>
        </w:rPr>
        <w:t>((x +T) + T) = f(x +T) = f(x)</w:t>
      </w:r>
      <w:r w:rsidRPr="00A9357A">
        <w:rPr>
          <w:rFonts w:ascii="Cmath" w:hAnsi="Cmath"/>
          <w:color w:val="00B050"/>
        </w:rPr>
        <w:t xml:space="preserve"> car </w:t>
      </w:r>
      <w:r w:rsidRPr="00A9357A">
        <w:rPr>
          <w:rFonts w:ascii="Cmath" w:hAnsi="Cmath"/>
          <w:i/>
          <w:color w:val="00B050"/>
        </w:rPr>
        <w:t>f</w:t>
      </w:r>
      <w:r w:rsidRPr="00A9357A">
        <w:rPr>
          <w:rFonts w:ascii="Cmath" w:hAnsi="Cmath"/>
          <w:color w:val="00B050"/>
        </w:rPr>
        <w:t xml:space="preserve"> est </w:t>
      </w:r>
      <w:r w:rsidRPr="00A9357A">
        <w:rPr>
          <w:rFonts w:ascii="Cmath" w:hAnsi="Cmath"/>
          <w:i/>
          <w:color w:val="00B050"/>
        </w:rPr>
        <w:t>T</w:t>
      </w:r>
      <w:r w:rsidRPr="00A9357A">
        <w:rPr>
          <w:rFonts w:ascii="Cmath" w:hAnsi="Cmath"/>
          <w:color w:val="00B050"/>
        </w:rPr>
        <w:t>-périodique, argument qui sert ici deux fois pour simplifier les deux derniers signes =.</w:t>
      </w:r>
    </w:p>
    <w:p w14:paraId="0EFDE5AC" w14:textId="77777777" w:rsidR="00C2071B" w:rsidRPr="00B75B31" w:rsidRDefault="007A1E38" w:rsidP="00C2071B">
      <w:pPr>
        <w:rPr>
          <w:rFonts w:ascii="Cmath" w:hAnsi="Cmath"/>
        </w:rPr>
      </w:pPr>
      <w:r>
        <w:rPr>
          <w:rFonts w:ascii="Cmath" w:hAnsi="Cmath"/>
          <w:sz w:val="24"/>
          <w:szCs w:val="24"/>
        </w:rPr>
        <w:sym w:font="Wingdings" w:char="F046"/>
      </w:r>
      <w:r>
        <w:rPr>
          <w:rFonts w:ascii="Cmath" w:hAnsi="Cmath"/>
          <w:sz w:val="24"/>
          <w:szCs w:val="24"/>
        </w:rPr>
        <w:t xml:space="preserve"> </w:t>
      </w:r>
      <w:r w:rsidR="00C2071B" w:rsidRPr="00836AF8">
        <w:rPr>
          <w:rFonts w:ascii="Cmath" w:hAnsi="Cmath"/>
        </w:rPr>
        <w:t xml:space="preserve">On évitera donc de dire " </w:t>
      </w:r>
      <w:r w:rsidR="00C2071B" w:rsidRPr="00836AF8">
        <w:rPr>
          <w:rFonts w:ascii="Cmath" w:hAnsi="Cmath"/>
          <w:strike/>
        </w:rPr>
        <w:t>la</w:t>
      </w:r>
      <w:r w:rsidR="00C2071B" w:rsidRPr="00836AF8">
        <w:rPr>
          <w:rFonts w:ascii="Cmath" w:hAnsi="Cmath"/>
        </w:rPr>
        <w:t xml:space="preserve"> période de </w:t>
      </w:r>
      <w:r w:rsidR="00C2071B" w:rsidRPr="00836AF8">
        <w:rPr>
          <w:rFonts w:ascii="Cmath" w:hAnsi="Cmath"/>
          <w:i/>
        </w:rPr>
        <w:t xml:space="preserve">f </w:t>
      </w:r>
      <w:r w:rsidRPr="00836AF8">
        <w:rPr>
          <w:rFonts w:ascii="Cmath" w:hAnsi="Cmath"/>
        </w:rPr>
        <w:t>" lorsqu'on parle de fonction périodique.</w:t>
      </w:r>
    </w:p>
    <w:p w14:paraId="3D60A292" w14:textId="77777777" w:rsidR="00C2071B" w:rsidRDefault="00C2071B" w:rsidP="00C2071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b/>
          <w:i/>
          <w:color w:val="002060"/>
          <w:sz w:val="24"/>
          <w:szCs w:val="24"/>
          <w:u w:val="single"/>
        </w:rPr>
      </w:pPr>
      <w:r>
        <w:rPr>
          <w:rFonts w:ascii="Cmath" w:hAnsi="Cmath"/>
          <w:b/>
          <w:i/>
          <w:color w:val="002060"/>
          <w:sz w:val="24"/>
          <w:szCs w:val="24"/>
          <w:u w:val="single"/>
        </w:rPr>
        <w:t>Propriété</w:t>
      </w:r>
    </w:p>
    <w:p w14:paraId="3F497F86" w14:textId="77777777" w:rsidR="00C2071B" w:rsidRDefault="005724E5" w:rsidP="0018071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Cmath" w:hAnsi="Cmath"/>
          <w:color w:val="002060"/>
        </w:rPr>
      </w:pP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="00C2071B">
        <w:rPr>
          <w:rFonts w:ascii="Cmath" w:hAnsi="Cmath"/>
          <w:b/>
          <w:color w:val="002060"/>
          <w:sz w:val="24"/>
          <w:szCs w:val="24"/>
        </w:rPr>
        <w:t xml:space="preserve">Les fonctions </w:t>
      </w:r>
      <w:r w:rsidR="00C2071B" w:rsidRPr="00954B1E">
        <w:rPr>
          <w:rFonts w:ascii="Cmath" w:hAnsi="Cmath"/>
          <w:b/>
          <w:i/>
          <w:color w:val="FF0000"/>
          <w:sz w:val="24"/>
          <w:szCs w:val="24"/>
        </w:rPr>
        <w:t>cosinus</w:t>
      </w:r>
      <w:r w:rsidR="00C2071B">
        <w:rPr>
          <w:rFonts w:ascii="Cmath" w:hAnsi="Cmath"/>
          <w:b/>
          <w:color w:val="002060"/>
          <w:sz w:val="24"/>
          <w:szCs w:val="24"/>
        </w:rPr>
        <w:t xml:space="preserve"> et </w:t>
      </w:r>
      <w:r w:rsidR="00C2071B" w:rsidRPr="00954B1E">
        <w:rPr>
          <w:rFonts w:ascii="Cmath" w:hAnsi="Cmath"/>
          <w:b/>
          <w:i/>
          <w:color w:val="FF0000"/>
          <w:sz w:val="24"/>
          <w:szCs w:val="24"/>
        </w:rPr>
        <w:t>sinu</w:t>
      </w:r>
      <w:r w:rsidR="00490F0F" w:rsidRPr="00954B1E">
        <w:rPr>
          <w:rFonts w:ascii="Cmath" w:hAnsi="Cmath"/>
          <w:b/>
          <w:i/>
          <w:color w:val="FF0000"/>
          <w:sz w:val="24"/>
          <w:szCs w:val="24"/>
        </w:rPr>
        <w:t>s</w:t>
      </w:r>
      <w:r w:rsidR="00490F0F">
        <w:rPr>
          <w:rFonts w:ascii="Cmath" w:hAnsi="Cmath"/>
          <w:b/>
          <w:color w:val="002060"/>
          <w:sz w:val="24"/>
          <w:szCs w:val="24"/>
        </w:rPr>
        <w:t xml:space="preserve"> sont </w:t>
      </w:r>
      <w:r w:rsidR="00490F0F" w:rsidRPr="00954B1E">
        <w:rPr>
          <w:rFonts w:ascii="Cmath" w:hAnsi="Cmath"/>
          <w:b/>
          <w:i/>
          <w:color w:val="FF0000"/>
          <w:sz w:val="24"/>
          <w:szCs w:val="24"/>
        </w:rPr>
        <w:t>périodiques</w:t>
      </w:r>
      <w:r w:rsidR="00490F0F">
        <w:rPr>
          <w:rFonts w:ascii="Cmath" w:hAnsi="Cmath"/>
          <w:b/>
          <w:color w:val="002060"/>
          <w:sz w:val="24"/>
          <w:szCs w:val="24"/>
        </w:rPr>
        <w:t xml:space="preserve">, de période  </w:t>
      </w:r>
      <w:r w:rsidR="00F53BF0">
        <w:rPr>
          <w:rFonts w:ascii="Cmath" w:hAnsi="Cmath"/>
          <w:b/>
          <w:i/>
          <w:color w:val="FF0000"/>
          <w:sz w:val="24"/>
          <w:szCs w:val="24"/>
        </w:rPr>
        <w:t>…</w:t>
      </w:r>
      <w:r w:rsidR="00AC770D">
        <w:rPr>
          <w:rFonts w:ascii="Cmath" w:hAnsi="Cmath"/>
          <w:b/>
          <w:i/>
          <w:color w:val="FF0000"/>
          <w:sz w:val="24"/>
          <w:szCs w:val="24"/>
        </w:rPr>
        <w:t>.</w:t>
      </w:r>
      <w:r w:rsidR="00490F0F">
        <w:rPr>
          <w:rFonts w:ascii="Cmath" w:hAnsi="Cmath"/>
          <w:b/>
          <w:color w:val="002060"/>
          <w:sz w:val="24"/>
          <w:szCs w:val="24"/>
        </w:rPr>
        <w:t xml:space="preserve"> </w:t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  <w:r w:rsidRPr="001E6E92">
        <w:rPr>
          <w:rFonts w:ascii="Cmath" w:hAnsi="Cmath"/>
          <w:color w:val="FF0000"/>
          <w:sz w:val="24"/>
          <w:szCs w:val="24"/>
        </w:rPr>
        <w:sym w:font="Symbol" w:char="F0A9"/>
      </w:r>
    </w:p>
    <w:p w14:paraId="01AE1246" w14:textId="77777777" w:rsidR="00490F0F" w:rsidRDefault="00C56203" w:rsidP="00490F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b/>
          <w:color w:val="002060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658240" behindDoc="1" locked="0" layoutInCell="1" allowOverlap="1" wp14:anchorId="295E1756" wp14:editId="19B20367">
            <wp:simplePos x="0" y="0"/>
            <wp:positionH relativeFrom="column">
              <wp:posOffset>2390775</wp:posOffset>
            </wp:positionH>
            <wp:positionV relativeFrom="paragraph">
              <wp:posOffset>234950</wp:posOffset>
            </wp:positionV>
            <wp:extent cx="1771650" cy="1495425"/>
            <wp:effectExtent l="0" t="0" r="0" b="9525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0F0F">
        <w:rPr>
          <w:rFonts w:ascii="Cmath" w:hAnsi="Cmath"/>
          <w:color w:val="002060"/>
        </w:rPr>
        <w:t>On dit aussi que ces fonctions sont 2π-périodiques.</w:t>
      </w:r>
    </w:p>
    <w:p w14:paraId="0DFFABB3" w14:textId="77777777" w:rsidR="00C2071B" w:rsidRDefault="00C2071B" w:rsidP="00C2071B">
      <w:pPr>
        <w:rPr>
          <w:rFonts w:ascii="Cmath" w:hAnsi="Cmath"/>
        </w:rPr>
      </w:pPr>
      <w:r>
        <w:rPr>
          <w:rFonts w:ascii="Cmath" w:hAnsi="Cmath"/>
          <w:i/>
          <w:sz w:val="24"/>
          <w:szCs w:val="24"/>
          <w:u w:val="single"/>
        </w:rPr>
        <w:t>Preuve</w:t>
      </w:r>
      <w:r>
        <w:rPr>
          <w:rFonts w:ascii="Cmath" w:hAnsi="Cmath"/>
          <w:sz w:val="24"/>
          <w:szCs w:val="24"/>
        </w:rPr>
        <w:t xml:space="preserve"> :</w:t>
      </w:r>
      <w:r w:rsidR="009A48F0">
        <w:rPr>
          <w:rFonts w:ascii="Cmath" w:hAnsi="Cmath"/>
          <w:sz w:val="24"/>
          <w:szCs w:val="24"/>
        </w:rPr>
        <w:t xml:space="preserve"> </w:t>
      </w:r>
      <w:r w:rsidR="009A48F0" w:rsidRPr="006B38B9">
        <w:rPr>
          <w:rFonts w:ascii="Cmath" w:hAnsi="Cmath"/>
        </w:rPr>
        <w:t>quasi triviale !</w:t>
      </w:r>
    </w:p>
    <w:p w14:paraId="246AA236" w14:textId="77777777" w:rsidR="00365B9E" w:rsidRDefault="00365B9E" w:rsidP="00954B1E">
      <w:pPr>
        <w:jc w:val="center"/>
        <w:rPr>
          <w:rFonts w:ascii="Cmath" w:hAnsi="Cmath"/>
          <w:sz w:val="24"/>
          <w:szCs w:val="24"/>
        </w:rPr>
      </w:pPr>
    </w:p>
    <w:p w14:paraId="29DDB43B" w14:textId="77777777" w:rsidR="00C56203" w:rsidRDefault="00C56203" w:rsidP="002F1882">
      <w:pPr>
        <w:rPr>
          <w:rFonts w:ascii="Cmath" w:hAnsi="Cmath"/>
          <w:color w:val="00B050"/>
        </w:rPr>
      </w:pPr>
    </w:p>
    <w:p w14:paraId="39580144" w14:textId="77777777" w:rsidR="00C56203" w:rsidRDefault="00C56203" w:rsidP="002F1882">
      <w:pPr>
        <w:rPr>
          <w:rFonts w:ascii="Cmath" w:hAnsi="Cmath"/>
          <w:color w:val="00B050"/>
        </w:rPr>
      </w:pPr>
    </w:p>
    <w:p w14:paraId="003572A3" w14:textId="77777777" w:rsidR="00C2071B" w:rsidRPr="00FF253A" w:rsidRDefault="002F1882" w:rsidP="002F1882">
      <w:pPr>
        <w:rPr>
          <w:rFonts w:ascii="Cmath" w:hAnsi="Cmath"/>
          <w:color w:val="00B050"/>
        </w:rPr>
      </w:pPr>
      <w:r w:rsidRPr="00FF253A">
        <w:rPr>
          <w:rFonts w:ascii="Cmath" w:hAnsi="Cmath"/>
          <w:color w:val="00B050"/>
        </w:rPr>
        <w:t xml:space="preserve">Soit </w:t>
      </w:r>
      <w:r w:rsidRPr="00FF253A">
        <w:rPr>
          <w:rFonts w:ascii="Cmath" w:hAnsi="Cmath"/>
          <w:i/>
          <w:color w:val="00B050"/>
        </w:rPr>
        <w:t xml:space="preserve">x </w:t>
      </w:r>
      <w:r w:rsidRPr="00FF253A">
        <w:rPr>
          <w:rFonts w:ascii="Cmath" w:hAnsi="Cmath"/>
          <w:color w:val="00B050"/>
        </w:rPr>
        <w:t xml:space="preserve">un réel quelconque, et </w:t>
      </w:r>
      <w:r w:rsidRPr="00FF253A">
        <w:rPr>
          <w:rFonts w:ascii="Cmath" w:hAnsi="Cmath"/>
          <w:i/>
          <w:color w:val="00B050"/>
        </w:rPr>
        <w:t>M</w:t>
      </w:r>
      <w:r w:rsidRPr="00FF253A">
        <w:rPr>
          <w:rFonts w:ascii="Cmath" w:hAnsi="Cmath"/>
          <w:color w:val="00B050"/>
        </w:rPr>
        <w:t xml:space="preserve"> le point du cercle trigonométrique tel que (</w:t>
      </w:r>
      <w:r w:rsidRPr="00FF253A">
        <w:rPr>
          <w:rFonts w:ascii="Cmath" w:hAnsi="Cmath"/>
          <w:color w:val="00B050"/>
        </w:rPr>
        <w:fldChar w:fldCharType="begin"/>
      </w:r>
      <w:r w:rsidRPr="00FF253A">
        <w:rPr>
          <w:rFonts w:ascii="Cmath" w:hAnsi="Cmath"/>
          <w:color w:val="00B050"/>
        </w:rPr>
        <w:instrText>EQ  \o(\s\up 2(Ä);</w:instrText>
      </w:r>
      <w:r w:rsidRPr="00FF253A">
        <w:rPr>
          <w:rFonts w:ascii="Cmath" w:hAnsi="Cmath"/>
          <w:i/>
          <w:color w:val="00B050"/>
        </w:rPr>
        <w:instrText>OI)</w:instrText>
      </w:r>
      <w:r w:rsidRPr="00FF253A">
        <w:rPr>
          <w:rFonts w:ascii="Cmath" w:hAnsi="Cmath"/>
          <w:color w:val="00B050"/>
        </w:rPr>
        <w:fldChar w:fldCharType="end"/>
      </w:r>
      <w:r w:rsidRPr="00FF253A">
        <w:rPr>
          <w:rFonts w:ascii="Cmath" w:hAnsi="Cmath"/>
          <w:color w:val="00B050"/>
        </w:rPr>
        <w:t xml:space="preserve"> ; </w:t>
      </w:r>
      <w:r w:rsidRPr="00FF253A">
        <w:rPr>
          <w:rFonts w:ascii="Cmath" w:hAnsi="Cmath"/>
          <w:color w:val="00B050"/>
        </w:rPr>
        <w:fldChar w:fldCharType="begin"/>
      </w:r>
      <w:r w:rsidRPr="00FF253A">
        <w:rPr>
          <w:rFonts w:ascii="Cmath" w:hAnsi="Cmath"/>
          <w:color w:val="00B050"/>
        </w:rPr>
        <w:instrText>EQ  \o(\s\up 2(Ä);</w:instrText>
      </w:r>
      <w:r w:rsidRPr="00FF253A">
        <w:rPr>
          <w:rFonts w:ascii="Cmath" w:hAnsi="Cmath"/>
          <w:i/>
          <w:color w:val="00B050"/>
        </w:rPr>
        <w:instrText>OM)</w:instrText>
      </w:r>
      <w:r w:rsidRPr="00FF253A">
        <w:rPr>
          <w:rFonts w:ascii="Cmath" w:hAnsi="Cmath"/>
          <w:color w:val="00B050"/>
        </w:rPr>
        <w:fldChar w:fldCharType="end"/>
      </w:r>
      <w:r w:rsidRPr="00FF253A">
        <w:rPr>
          <w:rFonts w:ascii="Cmath" w:hAnsi="Cmath"/>
          <w:color w:val="00B050"/>
        </w:rPr>
        <w:t xml:space="preserve">) = </w:t>
      </w:r>
      <w:r w:rsidRPr="00FF253A">
        <w:rPr>
          <w:rFonts w:ascii="Cmath" w:hAnsi="Cmath"/>
          <w:i/>
          <w:color w:val="00B050"/>
        </w:rPr>
        <w:t>x</w:t>
      </w:r>
      <w:r w:rsidRPr="00FF253A">
        <w:rPr>
          <w:rFonts w:ascii="Cmath" w:hAnsi="Cmath"/>
          <w:color w:val="00B050"/>
        </w:rPr>
        <w:t xml:space="preserve"> rad.</w:t>
      </w:r>
    </w:p>
    <w:p w14:paraId="1D7B7E08" w14:textId="77777777" w:rsidR="002737EA" w:rsidRPr="00FF253A" w:rsidRDefault="002737EA" w:rsidP="002737EA">
      <w:pPr>
        <w:rPr>
          <w:rFonts w:ascii="Cmath" w:hAnsi="Cmath"/>
          <w:color w:val="00B050"/>
        </w:rPr>
      </w:pPr>
      <w:r w:rsidRPr="00FF253A">
        <w:rPr>
          <w:rFonts w:ascii="Cmath" w:hAnsi="Cmath"/>
          <w:color w:val="00B050"/>
        </w:rPr>
        <w:t>Dans le repère (</w:t>
      </w:r>
      <w:r w:rsidRPr="00FF253A">
        <w:rPr>
          <w:rFonts w:ascii="Cmath" w:hAnsi="Cmath"/>
          <w:i/>
          <w:color w:val="00B050"/>
        </w:rPr>
        <w:t>O</w:t>
      </w:r>
      <w:r w:rsidRPr="00FF253A">
        <w:rPr>
          <w:rFonts w:ascii="Cmath" w:hAnsi="Cmath"/>
          <w:color w:val="00B050"/>
        </w:rPr>
        <w:t xml:space="preserve"> ; </w:t>
      </w:r>
      <w:r w:rsidRPr="00FF253A">
        <w:rPr>
          <w:rFonts w:ascii="Cmath" w:hAnsi="Cmath"/>
          <w:color w:val="00B050"/>
        </w:rPr>
        <w:fldChar w:fldCharType="begin"/>
      </w:r>
      <w:r w:rsidRPr="00FF253A">
        <w:rPr>
          <w:rFonts w:ascii="Cmath" w:hAnsi="Cmath"/>
          <w:color w:val="00B050"/>
        </w:rPr>
        <w:instrText>EQ  \o(\s\up 2(Ä);</w:instrText>
      </w:r>
      <w:r w:rsidRPr="00FF253A">
        <w:rPr>
          <w:rFonts w:ascii="Cmath" w:hAnsi="Cmath"/>
          <w:i/>
          <w:color w:val="00B050"/>
        </w:rPr>
        <w:instrText>OI)</w:instrText>
      </w:r>
      <w:r w:rsidRPr="00FF253A">
        <w:rPr>
          <w:rFonts w:ascii="Cmath" w:hAnsi="Cmath"/>
          <w:color w:val="00B050"/>
        </w:rPr>
        <w:fldChar w:fldCharType="end"/>
      </w:r>
      <w:r w:rsidRPr="00FF253A">
        <w:rPr>
          <w:rFonts w:ascii="Cmath" w:hAnsi="Cmath"/>
          <w:color w:val="00B050"/>
        </w:rPr>
        <w:t xml:space="preserve"> ; </w:t>
      </w:r>
      <w:r w:rsidRPr="00FF253A">
        <w:rPr>
          <w:rFonts w:ascii="Cmath" w:hAnsi="Cmath"/>
          <w:color w:val="00B050"/>
        </w:rPr>
        <w:fldChar w:fldCharType="begin"/>
      </w:r>
      <w:r w:rsidRPr="00FF253A">
        <w:rPr>
          <w:rFonts w:ascii="Cmath" w:hAnsi="Cmath"/>
          <w:color w:val="00B050"/>
        </w:rPr>
        <w:instrText>EQ  \o(\s\up 2(Ä);</w:instrText>
      </w:r>
      <w:r w:rsidRPr="00FF253A">
        <w:rPr>
          <w:rFonts w:ascii="Cmath" w:hAnsi="Cmath"/>
          <w:i/>
          <w:color w:val="00B050"/>
        </w:rPr>
        <w:instrText>OJ)</w:instrText>
      </w:r>
      <w:r w:rsidRPr="00FF253A">
        <w:rPr>
          <w:rFonts w:ascii="Cmath" w:hAnsi="Cmath"/>
          <w:color w:val="00B050"/>
        </w:rPr>
        <w:fldChar w:fldCharType="end"/>
      </w:r>
      <w:r w:rsidRPr="00FF253A">
        <w:rPr>
          <w:rFonts w:ascii="Cmath" w:hAnsi="Cmath"/>
          <w:color w:val="00B050"/>
        </w:rPr>
        <w:t xml:space="preserve">), on a : </w:t>
      </w:r>
      <w:r w:rsidRPr="00FF253A">
        <w:rPr>
          <w:rFonts w:ascii="Cmath" w:hAnsi="Cmath"/>
          <w:color w:val="00B050"/>
        </w:rPr>
        <w:fldChar w:fldCharType="begin"/>
      </w:r>
      <w:r w:rsidRPr="00FF253A">
        <w:rPr>
          <w:rFonts w:ascii="Cmath" w:hAnsi="Cmath"/>
          <w:color w:val="00B050"/>
        </w:rPr>
        <w:instrText>EQ  \x(</w:instrText>
      </w:r>
      <w:r w:rsidRPr="00FF253A">
        <w:rPr>
          <w:rFonts w:ascii="Cmath" w:hAnsi="Cmath"/>
          <w:color w:val="00B050"/>
        </w:rPr>
        <w:fldChar w:fldCharType="begin"/>
      </w:r>
      <w:r w:rsidRPr="00FF253A">
        <w:rPr>
          <w:rFonts w:ascii="Cmath" w:hAnsi="Cmath"/>
          <w:color w:val="00B050"/>
        </w:rPr>
        <w:instrText>EQ  \l(</w:instrText>
      </w:r>
      <w:r w:rsidRPr="00FF253A">
        <w:rPr>
          <w:rFonts w:ascii="Cmath" w:hAnsi="Cmath"/>
          <w:i/>
          <w:color w:val="00B050"/>
        </w:rPr>
        <w:instrText>M(cos(x) ; sin(x)).)</w:instrText>
      </w:r>
      <w:r w:rsidRPr="00FF253A">
        <w:rPr>
          <w:rFonts w:ascii="Cmath" w:hAnsi="Cmath"/>
          <w:color w:val="00B050"/>
        </w:rPr>
        <w:fldChar w:fldCharType="end"/>
      </w:r>
      <w:r w:rsidRPr="00FF253A">
        <w:rPr>
          <w:rFonts w:ascii="Cmath" w:hAnsi="Cmath"/>
          <w:color w:val="00B050"/>
        </w:rPr>
        <w:instrText>)</w:instrText>
      </w:r>
      <w:r w:rsidRPr="00FF253A">
        <w:rPr>
          <w:rFonts w:ascii="Cmath" w:hAnsi="Cmath"/>
          <w:color w:val="00B050"/>
        </w:rPr>
        <w:fldChar w:fldCharType="end"/>
      </w:r>
    </w:p>
    <w:p w14:paraId="259EAFD5" w14:textId="77777777" w:rsidR="002F1882" w:rsidRPr="00FF253A" w:rsidRDefault="002737EA" w:rsidP="002737EA">
      <w:pPr>
        <w:rPr>
          <w:rFonts w:ascii="Cmath" w:hAnsi="Cmath"/>
          <w:color w:val="00B050"/>
        </w:rPr>
      </w:pPr>
      <w:r w:rsidRPr="00FF253A">
        <w:rPr>
          <w:rFonts w:ascii="Cmath" w:hAnsi="Cmath"/>
          <w:color w:val="00B050"/>
        </w:rPr>
        <w:t xml:space="preserve">Soit </w:t>
      </w:r>
      <w:r w:rsidRPr="00FF253A">
        <w:rPr>
          <w:rFonts w:ascii="Cmath" w:hAnsi="Cmath"/>
          <w:i/>
          <w:color w:val="00B050"/>
        </w:rPr>
        <w:t>N</w:t>
      </w:r>
      <w:r w:rsidRPr="00FF253A">
        <w:rPr>
          <w:rFonts w:ascii="Cmath" w:hAnsi="Cmath"/>
          <w:color w:val="00B050"/>
        </w:rPr>
        <w:t xml:space="preserve"> le point du cercle trigonométrique tel que (</w:t>
      </w:r>
      <w:r w:rsidRPr="00FF253A">
        <w:rPr>
          <w:rFonts w:ascii="Cmath" w:hAnsi="Cmath"/>
          <w:color w:val="00B050"/>
        </w:rPr>
        <w:fldChar w:fldCharType="begin"/>
      </w:r>
      <w:r w:rsidRPr="00FF253A">
        <w:rPr>
          <w:rFonts w:ascii="Cmath" w:hAnsi="Cmath"/>
          <w:color w:val="00B050"/>
        </w:rPr>
        <w:instrText>EQ  \o(\s\up 2(Ä);</w:instrText>
      </w:r>
      <w:r w:rsidRPr="00FF253A">
        <w:rPr>
          <w:rFonts w:ascii="Cmath" w:hAnsi="Cmath"/>
          <w:i/>
          <w:color w:val="00B050"/>
        </w:rPr>
        <w:instrText>OI)</w:instrText>
      </w:r>
      <w:r w:rsidRPr="00FF253A">
        <w:rPr>
          <w:rFonts w:ascii="Cmath" w:hAnsi="Cmath"/>
          <w:color w:val="00B050"/>
        </w:rPr>
        <w:fldChar w:fldCharType="end"/>
      </w:r>
      <w:r w:rsidRPr="00FF253A">
        <w:rPr>
          <w:rFonts w:ascii="Cmath" w:hAnsi="Cmath"/>
          <w:color w:val="00B050"/>
        </w:rPr>
        <w:t xml:space="preserve"> ; </w:t>
      </w:r>
      <w:r w:rsidRPr="00FF253A">
        <w:rPr>
          <w:rFonts w:ascii="Cmath" w:hAnsi="Cmath"/>
          <w:color w:val="00B050"/>
        </w:rPr>
        <w:fldChar w:fldCharType="begin"/>
      </w:r>
      <w:r w:rsidRPr="00FF253A">
        <w:rPr>
          <w:rFonts w:ascii="Cmath" w:hAnsi="Cmath"/>
          <w:color w:val="00B050"/>
        </w:rPr>
        <w:instrText>EQ  \o(\s\up 2(Ä);</w:instrText>
      </w:r>
      <w:r w:rsidRPr="00FF253A">
        <w:rPr>
          <w:rFonts w:ascii="Cmath" w:hAnsi="Cmath"/>
          <w:i/>
          <w:color w:val="00B050"/>
        </w:rPr>
        <w:instrText>ON)</w:instrText>
      </w:r>
      <w:r w:rsidRPr="00FF253A">
        <w:rPr>
          <w:rFonts w:ascii="Cmath" w:hAnsi="Cmath"/>
          <w:color w:val="00B050"/>
        </w:rPr>
        <w:fldChar w:fldCharType="end"/>
      </w:r>
      <w:r w:rsidRPr="00FF253A">
        <w:rPr>
          <w:rFonts w:ascii="Cmath" w:hAnsi="Cmath"/>
          <w:color w:val="00B050"/>
        </w:rPr>
        <w:t xml:space="preserve"> ) = </w:t>
      </w:r>
      <w:r w:rsidRPr="00FF253A">
        <w:rPr>
          <w:rFonts w:ascii="Cmath" w:hAnsi="Cmath"/>
          <w:i/>
          <w:color w:val="00B050"/>
        </w:rPr>
        <w:t>x</w:t>
      </w:r>
      <w:r w:rsidRPr="00FF253A">
        <w:rPr>
          <w:rFonts w:ascii="Cmath" w:hAnsi="Cmath"/>
          <w:color w:val="00B050"/>
        </w:rPr>
        <w:t xml:space="preserve"> +2π   rad.</w:t>
      </w:r>
    </w:p>
    <w:p w14:paraId="53CC45B6" w14:textId="77777777" w:rsidR="002737EA" w:rsidRPr="00FF253A" w:rsidRDefault="002737EA" w:rsidP="002737EA">
      <w:pPr>
        <w:rPr>
          <w:rFonts w:ascii="Cmath" w:hAnsi="Cmath"/>
          <w:color w:val="00B050"/>
        </w:rPr>
      </w:pPr>
      <w:r w:rsidRPr="00FF253A">
        <w:rPr>
          <w:rFonts w:ascii="Cmath" w:hAnsi="Cmath"/>
          <w:color w:val="00B050"/>
        </w:rPr>
        <w:t>Dans le repère (</w:t>
      </w:r>
      <w:r w:rsidRPr="00FF253A">
        <w:rPr>
          <w:rFonts w:ascii="Cmath" w:hAnsi="Cmath"/>
          <w:i/>
          <w:color w:val="00B050"/>
        </w:rPr>
        <w:t>O</w:t>
      </w:r>
      <w:r w:rsidRPr="00FF253A">
        <w:rPr>
          <w:rFonts w:ascii="Cmath" w:hAnsi="Cmath"/>
          <w:color w:val="00B050"/>
        </w:rPr>
        <w:t xml:space="preserve"> ; </w:t>
      </w:r>
      <w:r w:rsidRPr="00FF253A">
        <w:rPr>
          <w:rFonts w:ascii="Cmath" w:hAnsi="Cmath"/>
          <w:color w:val="00B050"/>
        </w:rPr>
        <w:fldChar w:fldCharType="begin"/>
      </w:r>
      <w:r w:rsidRPr="00FF253A">
        <w:rPr>
          <w:rFonts w:ascii="Cmath" w:hAnsi="Cmath"/>
          <w:color w:val="00B050"/>
        </w:rPr>
        <w:instrText>EQ  \o(\s\up 2(Ä);</w:instrText>
      </w:r>
      <w:r w:rsidRPr="00FF253A">
        <w:rPr>
          <w:rFonts w:ascii="Cmath" w:hAnsi="Cmath"/>
          <w:i/>
          <w:color w:val="00B050"/>
        </w:rPr>
        <w:instrText>OI)</w:instrText>
      </w:r>
      <w:r w:rsidRPr="00FF253A">
        <w:rPr>
          <w:rFonts w:ascii="Cmath" w:hAnsi="Cmath"/>
          <w:color w:val="00B050"/>
        </w:rPr>
        <w:fldChar w:fldCharType="end"/>
      </w:r>
      <w:r w:rsidRPr="00FF253A">
        <w:rPr>
          <w:rFonts w:ascii="Cmath" w:hAnsi="Cmath"/>
          <w:color w:val="00B050"/>
        </w:rPr>
        <w:t xml:space="preserve"> ; </w:t>
      </w:r>
      <w:r w:rsidRPr="00FF253A">
        <w:rPr>
          <w:rFonts w:ascii="Cmath" w:hAnsi="Cmath"/>
          <w:color w:val="00B050"/>
        </w:rPr>
        <w:fldChar w:fldCharType="begin"/>
      </w:r>
      <w:r w:rsidRPr="00FF253A">
        <w:rPr>
          <w:rFonts w:ascii="Cmath" w:hAnsi="Cmath"/>
          <w:color w:val="00B050"/>
        </w:rPr>
        <w:instrText>EQ  \o(\s\up 2(Ä);</w:instrText>
      </w:r>
      <w:r w:rsidRPr="00FF253A">
        <w:rPr>
          <w:rFonts w:ascii="Cmath" w:hAnsi="Cmath"/>
          <w:i/>
          <w:color w:val="00B050"/>
        </w:rPr>
        <w:instrText>OJ)</w:instrText>
      </w:r>
      <w:r w:rsidRPr="00FF253A">
        <w:rPr>
          <w:rFonts w:ascii="Cmath" w:hAnsi="Cmath"/>
          <w:color w:val="00B050"/>
        </w:rPr>
        <w:fldChar w:fldCharType="end"/>
      </w:r>
      <w:r w:rsidRPr="00FF253A">
        <w:rPr>
          <w:rFonts w:ascii="Cmath" w:hAnsi="Cmath"/>
          <w:color w:val="00B050"/>
        </w:rPr>
        <w:t xml:space="preserve">), on a : </w:t>
      </w:r>
      <w:r w:rsidRPr="00FF253A">
        <w:rPr>
          <w:rFonts w:ascii="Cmath" w:hAnsi="Cmath"/>
          <w:color w:val="00B050"/>
        </w:rPr>
        <w:fldChar w:fldCharType="begin"/>
      </w:r>
      <w:r w:rsidRPr="00FF253A">
        <w:rPr>
          <w:rFonts w:ascii="Cmath" w:hAnsi="Cmath"/>
          <w:color w:val="00B050"/>
        </w:rPr>
        <w:instrText>EQ  \x(</w:instrText>
      </w:r>
      <w:r w:rsidRPr="00FF253A">
        <w:rPr>
          <w:rFonts w:ascii="Cmath" w:hAnsi="Cmath"/>
          <w:color w:val="00B050"/>
        </w:rPr>
        <w:fldChar w:fldCharType="begin"/>
      </w:r>
      <w:r w:rsidRPr="00FF253A">
        <w:rPr>
          <w:rFonts w:ascii="Cmath" w:hAnsi="Cmath"/>
          <w:color w:val="00B050"/>
        </w:rPr>
        <w:instrText>EQ  \l(</w:instrText>
      </w:r>
      <w:r w:rsidRPr="00FF253A">
        <w:rPr>
          <w:rFonts w:ascii="Cmath" w:hAnsi="Cmath"/>
          <w:i/>
          <w:color w:val="00B050"/>
        </w:rPr>
        <w:instrText>N(cos(x+2π) ; sin(x+2π)).)</w:instrText>
      </w:r>
      <w:r w:rsidRPr="00FF253A">
        <w:rPr>
          <w:rFonts w:ascii="Cmath" w:hAnsi="Cmath"/>
          <w:color w:val="00B050"/>
        </w:rPr>
        <w:fldChar w:fldCharType="end"/>
      </w:r>
      <w:r w:rsidRPr="00FF253A">
        <w:rPr>
          <w:rFonts w:ascii="Cmath" w:hAnsi="Cmath"/>
          <w:color w:val="00B050"/>
        </w:rPr>
        <w:instrText>)</w:instrText>
      </w:r>
      <w:r w:rsidRPr="00FF253A">
        <w:rPr>
          <w:rFonts w:ascii="Cmath" w:hAnsi="Cmath"/>
          <w:color w:val="00B050"/>
        </w:rPr>
        <w:fldChar w:fldCharType="end"/>
      </w:r>
    </w:p>
    <w:p w14:paraId="5E9B2DF5" w14:textId="77777777" w:rsidR="002737EA" w:rsidRPr="00FF253A" w:rsidRDefault="002737EA" w:rsidP="002737EA">
      <w:pPr>
        <w:rPr>
          <w:rFonts w:ascii="Cmath" w:hAnsi="Cmath"/>
          <w:color w:val="00B050"/>
        </w:rPr>
      </w:pPr>
      <w:r w:rsidRPr="00FF253A">
        <w:rPr>
          <w:rFonts w:ascii="Cmath" w:hAnsi="Cmath"/>
          <w:color w:val="00B050"/>
        </w:rPr>
        <w:t>Or le périmètre du cercle trigonométrique, qui est de rayon 1, est égal à 2π.</w:t>
      </w:r>
    </w:p>
    <w:p w14:paraId="023EFDDA" w14:textId="77777777" w:rsidR="002737EA" w:rsidRPr="00FF253A" w:rsidRDefault="002737EA" w:rsidP="002737EA">
      <w:pPr>
        <w:rPr>
          <w:rFonts w:ascii="Cmath" w:hAnsi="Cmath"/>
          <w:color w:val="00B050"/>
        </w:rPr>
      </w:pPr>
      <w:r w:rsidRPr="00FF253A">
        <w:rPr>
          <w:rFonts w:ascii="Cmath" w:hAnsi="Cmath"/>
          <w:color w:val="00B050"/>
        </w:rPr>
        <w:t xml:space="preserve">Par suite les points </w:t>
      </w:r>
      <w:r w:rsidRPr="00FF253A">
        <w:rPr>
          <w:rFonts w:ascii="Cmath" w:hAnsi="Cmath"/>
          <w:i/>
          <w:color w:val="00B050"/>
        </w:rPr>
        <w:t>M</w:t>
      </w:r>
      <w:r w:rsidRPr="00FF253A">
        <w:rPr>
          <w:rFonts w:ascii="Cmath" w:hAnsi="Cmath"/>
          <w:color w:val="00B050"/>
        </w:rPr>
        <w:t xml:space="preserve"> et </w:t>
      </w:r>
      <w:r w:rsidRPr="00FF253A">
        <w:rPr>
          <w:rFonts w:ascii="Cmath" w:hAnsi="Cmath"/>
          <w:i/>
          <w:color w:val="00B050"/>
        </w:rPr>
        <w:t>N</w:t>
      </w:r>
      <w:r w:rsidRPr="00FF253A">
        <w:rPr>
          <w:rFonts w:ascii="Cmath" w:hAnsi="Cmath"/>
          <w:color w:val="00B050"/>
        </w:rPr>
        <w:t xml:space="preserve"> sont confondus, et à ce titre, ils ont respectivement même abscisse et même ordonnée : d'où </w:t>
      </w:r>
      <w:r w:rsidRPr="00FF253A">
        <w:rPr>
          <w:rFonts w:ascii="Cmath" w:hAnsi="Cmath"/>
          <w:i/>
          <w:color w:val="00B050"/>
        </w:rPr>
        <w:t>cos(x +2π) = cos(x)</w:t>
      </w:r>
      <w:r w:rsidRPr="00FF253A">
        <w:rPr>
          <w:rFonts w:ascii="Cmath" w:hAnsi="Cmath"/>
          <w:color w:val="00B050"/>
        </w:rPr>
        <w:t xml:space="preserve"> et </w:t>
      </w:r>
      <w:r w:rsidRPr="00FF253A">
        <w:rPr>
          <w:rFonts w:ascii="Cmath" w:hAnsi="Cmath"/>
          <w:i/>
          <w:color w:val="00B050"/>
        </w:rPr>
        <w:t>sin(x +2π) = sin(x).</w:t>
      </w:r>
    </w:p>
    <w:p w14:paraId="459D529C" w14:textId="77777777" w:rsidR="00C2071B" w:rsidRPr="00FF253A" w:rsidRDefault="006F627D" w:rsidP="00C2071B">
      <w:pPr>
        <w:rPr>
          <w:rFonts w:ascii="Cmath" w:hAnsi="Cmath"/>
          <w:color w:val="00B050"/>
        </w:rPr>
      </w:pPr>
      <w:r w:rsidRPr="00FF253A">
        <w:rPr>
          <w:rFonts w:ascii="Cmath" w:hAnsi="Cmath"/>
          <w:color w:val="00B050"/>
        </w:rPr>
        <w:t xml:space="preserve">Ceci étant vrai quel que soit le réel </w:t>
      </w:r>
      <w:r w:rsidRPr="00FF253A">
        <w:rPr>
          <w:rFonts w:ascii="Cmath" w:hAnsi="Cmath"/>
          <w:i/>
          <w:color w:val="00B050"/>
        </w:rPr>
        <w:t>x</w:t>
      </w:r>
      <w:r w:rsidRPr="00FF253A">
        <w:rPr>
          <w:rFonts w:ascii="Cmath" w:hAnsi="Cmath"/>
          <w:color w:val="00B050"/>
        </w:rPr>
        <w:t>, il en résulte que les fonctions cosinus et sinus sont 2π périodiques.</w:t>
      </w:r>
    </w:p>
    <w:p w14:paraId="3F771047" w14:textId="77777777" w:rsidR="00C2071B" w:rsidRPr="00EC71B6" w:rsidRDefault="00C2071B" w:rsidP="00C2071B">
      <w:pPr>
        <w:rPr>
          <w:rFonts w:ascii="Cmath" w:hAnsi="Cmath"/>
          <w:i/>
          <w:u w:val="single"/>
        </w:rPr>
      </w:pPr>
      <w:r w:rsidRPr="00EC71B6">
        <w:rPr>
          <w:rFonts w:ascii="Cmath" w:hAnsi="Cmath"/>
          <w:i/>
          <w:u w:val="single"/>
        </w:rPr>
        <w:lastRenderedPageBreak/>
        <w:t>Définition</w:t>
      </w:r>
    </w:p>
    <w:p w14:paraId="55B849F6" w14:textId="77777777" w:rsidR="00C2071B" w:rsidRPr="00EC71B6" w:rsidRDefault="00C2071B" w:rsidP="00C2071B">
      <w:pPr>
        <w:rPr>
          <w:rFonts w:ascii="Cmath" w:hAnsi="Cmath"/>
        </w:rPr>
      </w:pPr>
      <w:r w:rsidRPr="00EC71B6">
        <w:rPr>
          <w:rFonts w:ascii="Cmath" w:hAnsi="Cmath"/>
        </w:rPr>
        <w:t xml:space="preserve">Soit </w:t>
      </w:r>
      <w:r w:rsidRPr="00EC71B6">
        <w:rPr>
          <w:rFonts w:ascii="Cmath" w:hAnsi="Cmath"/>
          <w:i/>
        </w:rPr>
        <w:t xml:space="preserve">f </w:t>
      </w:r>
      <w:r w:rsidRPr="00EC71B6">
        <w:rPr>
          <w:rFonts w:ascii="Cmath" w:hAnsi="Cmath"/>
        </w:rPr>
        <w:t xml:space="preserve">une fonction définie sur une partie </w:t>
      </w:r>
      <w:r w:rsidRPr="00EC71B6">
        <w:rPr>
          <w:rFonts w:ascii="French Script MT" w:hAnsi="French Script MT"/>
        </w:rPr>
        <w:t>D</w:t>
      </w:r>
      <w:r w:rsidRPr="00EC71B6">
        <w:rPr>
          <w:rFonts w:ascii="Cmath" w:hAnsi="Cmath"/>
        </w:rPr>
        <w:t xml:space="preserve"> de </w:t>
      </w:r>
      <w:r w:rsidRPr="00EC71B6">
        <w:rPr>
          <w:rFonts w:ascii="Times New Roman" w:hAnsi="Times New Roman"/>
        </w:rPr>
        <w:fldChar w:fldCharType="begin"/>
      </w:r>
      <w:r w:rsidRPr="00EC71B6">
        <w:rPr>
          <w:rFonts w:ascii="Times New Roman" w:hAnsi="Times New Roman"/>
        </w:rPr>
        <w:instrText>SYMBOL 203 \f "Cmath"</w:instrText>
      </w:r>
      <w:r w:rsidRPr="00EC71B6">
        <w:rPr>
          <w:rFonts w:ascii="Times New Roman" w:hAnsi="Times New Roman"/>
        </w:rPr>
        <w:fldChar w:fldCharType="end"/>
      </w:r>
      <w:r w:rsidRPr="00EC71B6">
        <w:rPr>
          <w:rFonts w:ascii="Cmath" w:hAnsi="Cmath"/>
        </w:rPr>
        <w:t>.</w:t>
      </w:r>
    </w:p>
    <w:p w14:paraId="19FA37DD" w14:textId="77777777" w:rsidR="00C2071B" w:rsidRPr="001E6E92" w:rsidRDefault="00EC71B6" w:rsidP="00C2071B">
      <w:pPr>
        <w:rPr>
          <w:rFonts w:ascii="Cmath" w:hAnsi="Cmath"/>
          <w:color w:val="FF0000"/>
        </w:rPr>
      </w:pPr>
      <w:r w:rsidRPr="001E6E92">
        <w:rPr>
          <w:rFonts w:ascii="Cmath" w:hAnsi="Cmath"/>
          <w:color w:val="FF0000"/>
        </w:rPr>
        <w:sym w:font="Symbol" w:char="F0A9"/>
      </w:r>
      <w:r w:rsidRPr="001E6E92">
        <w:rPr>
          <w:rFonts w:ascii="Cmath" w:hAnsi="Cmath"/>
          <w:color w:val="FF0000"/>
        </w:rPr>
        <w:sym w:font="Symbol" w:char="F0A9"/>
      </w:r>
      <w:r w:rsidRPr="001E6E92">
        <w:rPr>
          <w:rFonts w:ascii="Cmath" w:hAnsi="Cmath"/>
          <w:color w:val="FF0000"/>
        </w:rPr>
        <w:sym w:font="Symbol" w:char="F0A9"/>
      </w:r>
      <w:r w:rsidR="00C2071B" w:rsidRPr="00EC71B6">
        <w:rPr>
          <w:rFonts w:ascii="Cmath" w:hAnsi="Cmath"/>
          <w:i/>
        </w:rPr>
        <w:t>f</w:t>
      </w:r>
      <w:r w:rsidR="00C2071B" w:rsidRPr="00EC71B6">
        <w:rPr>
          <w:rFonts w:ascii="Cmath" w:hAnsi="Cmath"/>
        </w:rPr>
        <w:t xml:space="preserve"> est dite </w:t>
      </w:r>
      <w:r w:rsidR="00C2071B" w:rsidRPr="00EC71B6">
        <w:rPr>
          <w:rFonts w:ascii="Cmath" w:hAnsi="Cmath"/>
          <w:b/>
          <w:i/>
        </w:rPr>
        <w:t xml:space="preserve">PAIRE sur </w:t>
      </w:r>
      <w:r w:rsidR="00C2071B" w:rsidRPr="00EC71B6">
        <w:rPr>
          <w:rFonts w:ascii="French Script MT" w:hAnsi="French Script MT"/>
          <w:b/>
        </w:rPr>
        <w:t>D</w:t>
      </w:r>
      <w:r w:rsidR="00C2071B" w:rsidRPr="00EC71B6">
        <w:rPr>
          <w:rFonts w:ascii="Cmath" w:hAnsi="Cmath"/>
        </w:rPr>
        <w:t xml:space="preserve">  si, pour tout nombre réel </w:t>
      </w:r>
      <w:r w:rsidR="00C2071B" w:rsidRPr="00EC71B6">
        <w:rPr>
          <w:rFonts w:ascii="Cmath" w:hAnsi="Cmath"/>
          <w:i/>
        </w:rPr>
        <w:t>x</w:t>
      </w:r>
      <w:r w:rsidR="00C2071B" w:rsidRPr="00EC71B6">
        <w:rPr>
          <w:rFonts w:ascii="Cmath" w:hAnsi="Cmath"/>
        </w:rPr>
        <w:t xml:space="preserve"> appartenant à </w:t>
      </w:r>
      <w:r w:rsidR="00C2071B" w:rsidRPr="00EC71B6">
        <w:rPr>
          <w:rFonts w:ascii="French Script MT" w:hAnsi="French Script MT"/>
        </w:rPr>
        <w:t>D</w:t>
      </w:r>
      <w:r w:rsidR="00C2071B" w:rsidRPr="00EC71B6">
        <w:rPr>
          <w:rFonts w:ascii="Cmath" w:hAnsi="Cmath"/>
        </w:rPr>
        <w:t xml:space="preserve">, </w:t>
      </w:r>
      <w:r w:rsidR="00C2071B" w:rsidRPr="00EC71B6">
        <w:rPr>
          <w:rFonts w:ascii="Cmath" w:hAnsi="Cmath"/>
          <w:i/>
        </w:rPr>
        <w:t>-x</w:t>
      </w:r>
      <w:r w:rsidR="00C2071B" w:rsidRPr="00EC71B6">
        <w:rPr>
          <w:rFonts w:ascii="Cmath" w:hAnsi="Cmath"/>
        </w:rPr>
        <w:t xml:space="preserve"> appartient à </w:t>
      </w:r>
      <w:r w:rsidR="00C2071B" w:rsidRPr="00EC71B6">
        <w:rPr>
          <w:rFonts w:ascii="French Script MT" w:hAnsi="French Script MT"/>
        </w:rPr>
        <w:t>D</w:t>
      </w:r>
      <w:r w:rsidR="00C2071B" w:rsidRPr="00EC71B6">
        <w:rPr>
          <w:rFonts w:ascii="Cmath" w:hAnsi="Cmath"/>
        </w:rPr>
        <w:t xml:space="preserve"> et pour tout réel </w:t>
      </w:r>
      <w:r w:rsidR="00C2071B" w:rsidRPr="00EC71B6">
        <w:rPr>
          <w:rFonts w:ascii="Cmath" w:hAnsi="Cmath"/>
          <w:i/>
        </w:rPr>
        <w:t>x</w:t>
      </w:r>
      <w:r w:rsidR="00C2071B" w:rsidRPr="00EC71B6">
        <w:rPr>
          <w:rFonts w:ascii="Cmath" w:hAnsi="Cmath"/>
        </w:rPr>
        <w:t xml:space="preserve"> appartenant à </w:t>
      </w:r>
      <w:r w:rsidR="00C2071B" w:rsidRPr="00EC71B6">
        <w:rPr>
          <w:rFonts w:ascii="French Script MT" w:hAnsi="French Script MT"/>
        </w:rPr>
        <w:t>D</w:t>
      </w:r>
      <w:r w:rsidR="005D716A">
        <w:rPr>
          <w:rFonts w:ascii="Cmath" w:hAnsi="Cmath"/>
        </w:rPr>
        <w:t xml:space="preserve">, on a :  </w:t>
      </w:r>
      <w:r w:rsidR="00AC770D">
        <w:rPr>
          <w:rFonts w:ascii="Cmath" w:hAnsi="Cmath"/>
          <w:i/>
          <w:color w:val="00B050"/>
        </w:rPr>
        <w:t>………………...…</w:t>
      </w:r>
      <w:r w:rsidR="005D716A" w:rsidRPr="005D716A">
        <w:rPr>
          <w:rFonts w:ascii="Cmath" w:hAnsi="Cmath"/>
          <w:color w:val="00B050"/>
        </w:rPr>
        <w:t xml:space="preserve"> </w:t>
      </w:r>
      <w:r w:rsidRPr="001E6E92">
        <w:rPr>
          <w:rFonts w:ascii="Cmath" w:hAnsi="Cmath"/>
          <w:color w:val="FF0000"/>
        </w:rPr>
        <w:sym w:font="Symbol" w:char="F0A9"/>
      </w:r>
      <w:r w:rsidRPr="001E6E92">
        <w:rPr>
          <w:rFonts w:ascii="Cmath" w:hAnsi="Cmath"/>
          <w:color w:val="FF0000"/>
        </w:rPr>
        <w:sym w:font="Symbol" w:char="F0A9"/>
      </w:r>
      <w:r w:rsidRPr="001E6E92">
        <w:rPr>
          <w:rFonts w:ascii="Cmath" w:hAnsi="Cmath"/>
          <w:color w:val="FF0000"/>
        </w:rPr>
        <w:sym w:font="Symbol" w:char="F0A9"/>
      </w:r>
    </w:p>
    <w:p w14:paraId="2F3DD66E" w14:textId="77777777" w:rsidR="001563ED" w:rsidRPr="001563ED" w:rsidRDefault="001563ED" w:rsidP="00C2071B">
      <w:pPr>
        <w:rPr>
          <w:rFonts w:ascii="Cmath" w:hAnsi="Cmath"/>
        </w:rPr>
      </w:pPr>
    </w:p>
    <w:p w14:paraId="7257F5D3" w14:textId="77777777" w:rsidR="009B377A" w:rsidRDefault="00EC71B6" w:rsidP="00C2071B">
      <w:pPr>
        <w:rPr>
          <w:rFonts w:ascii="Cmath" w:hAnsi="Cmath"/>
        </w:rPr>
      </w:pPr>
      <w:r w:rsidRPr="001E6E92">
        <w:rPr>
          <w:rFonts w:ascii="Cmath" w:hAnsi="Cmath"/>
          <w:color w:val="FF0000"/>
        </w:rPr>
        <w:sym w:font="Symbol" w:char="F0A9"/>
      </w:r>
      <w:r w:rsidRPr="001E6E92">
        <w:rPr>
          <w:rFonts w:ascii="Cmath" w:hAnsi="Cmath"/>
          <w:color w:val="FF0000"/>
        </w:rPr>
        <w:sym w:font="Symbol" w:char="F0A9"/>
      </w:r>
      <w:r w:rsidRPr="001E6E92">
        <w:rPr>
          <w:rFonts w:ascii="Cmath" w:hAnsi="Cmath"/>
          <w:color w:val="FF0000"/>
        </w:rPr>
        <w:sym w:font="Symbol" w:char="F0A9"/>
      </w:r>
      <w:r w:rsidR="00C2071B" w:rsidRPr="00EC71B6">
        <w:rPr>
          <w:rFonts w:ascii="Cmath" w:hAnsi="Cmath"/>
          <w:i/>
        </w:rPr>
        <w:t>f</w:t>
      </w:r>
      <w:r w:rsidR="00C2071B" w:rsidRPr="00EC71B6">
        <w:rPr>
          <w:rFonts w:ascii="Cmath" w:hAnsi="Cmath"/>
        </w:rPr>
        <w:t xml:space="preserve"> est dite </w:t>
      </w:r>
      <w:r w:rsidR="00C2071B" w:rsidRPr="00EC71B6">
        <w:rPr>
          <w:rFonts w:ascii="Cmath" w:hAnsi="Cmath"/>
          <w:b/>
          <w:i/>
        </w:rPr>
        <w:t>IMPAIRE</w:t>
      </w:r>
      <w:r w:rsidR="00C2071B" w:rsidRPr="00EC71B6">
        <w:rPr>
          <w:rFonts w:ascii="Cmath" w:hAnsi="Cmath"/>
          <w:b/>
        </w:rPr>
        <w:t xml:space="preserve"> sur </w:t>
      </w:r>
      <w:r w:rsidR="00C2071B" w:rsidRPr="00EC71B6">
        <w:rPr>
          <w:rFonts w:ascii="French Script MT" w:hAnsi="French Script MT"/>
          <w:b/>
        </w:rPr>
        <w:t>D</w:t>
      </w:r>
      <w:r w:rsidR="00C2071B" w:rsidRPr="00EC71B6">
        <w:rPr>
          <w:rFonts w:ascii="Cmath" w:hAnsi="Cmath"/>
        </w:rPr>
        <w:t xml:space="preserve">  si, pour tout nombre réel </w:t>
      </w:r>
      <w:r w:rsidR="00C2071B" w:rsidRPr="00EC71B6">
        <w:rPr>
          <w:rFonts w:ascii="Cmath" w:hAnsi="Cmath"/>
          <w:i/>
        </w:rPr>
        <w:t>x</w:t>
      </w:r>
      <w:r w:rsidR="00C2071B" w:rsidRPr="00EC71B6">
        <w:rPr>
          <w:rFonts w:ascii="Cmath" w:hAnsi="Cmath"/>
        </w:rPr>
        <w:t xml:space="preserve"> appartenant à </w:t>
      </w:r>
      <w:r w:rsidR="00C2071B" w:rsidRPr="00EC71B6">
        <w:rPr>
          <w:rFonts w:ascii="French Script MT" w:hAnsi="French Script MT"/>
        </w:rPr>
        <w:t>D</w:t>
      </w:r>
      <w:r w:rsidR="00C2071B" w:rsidRPr="00EC71B6">
        <w:rPr>
          <w:rFonts w:ascii="Cmath" w:hAnsi="Cmath"/>
        </w:rPr>
        <w:t xml:space="preserve">, </w:t>
      </w:r>
      <w:r w:rsidR="00C2071B" w:rsidRPr="00EC71B6">
        <w:rPr>
          <w:rFonts w:ascii="Cmath" w:hAnsi="Cmath"/>
          <w:i/>
        </w:rPr>
        <w:t>-x</w:t>
      </w:r>
      <w:r w:rsidR="00C2071B" w:rsidRPr="00EC71B6">
        <w:rPr>
          <w:rFonts w:ascii="Cmath" w:hAnsi="Cmath"/>
        </w:rPr>
        <w:t xml:space="preserve"> appartient à </w:t>
      </w:r>
      <w:r w:rsidR="00C2071B" w:rsidRPr="00EC71B6">
        <w:rPr>
          <w:rFonts w:ascii="French Script MT" w:hAnsi="French Script MT"/>
        </w:rPr>
        <w:t>D</w:t>
      </w:r>
      <w:r w:rsidR="00C2071B" w:rsidRPr="00EC71B6">
        <w:rPr>
          <w:rFonts w:ascii="Cmath" w:hAnsi="Cmath"/>
        </w:rPr>
        <w:t xml:space="preserve"> et pour tout réel </w:t>
      </w:r>
      <w:r w:rsidR="00C2071B" w:rsidRPr="00EC71B6">
        <w:rPr>
          <w:rFonts w:ascii="Cmath" w:hAnsi="Cmath"/>
          <w:i/>
        </w:rPr>
        <w:t>x</w:t>
      </w:r>
      <w:r w:rsidR="00C2071B" w:rsidRPr="00EC71B6">
        <w:rPr>
          <w:rFonts w:ascii="Cmath" w:hAnsi="Cmath"/>
        </w:rPr>
        <w:t xml:space="preserve"> appartenant à </w:t>
      </w:r>
      <w:r w:rsidR="00C2071B" w:rsidRPr="00EC71B6">
        <w:rPr>
          <w:rFonts w:ascii="French Script MT" w:hAnsi="French Script MT"/>
        </w:rPr>
        <w:t>D</w:t>
      </w:r>
      <w:r w:rsidR="005D716A">
        <w:rPr>
          <w:rFonts w:ascii="Cmath" w:hAnsi="Cmath"/>
        </w:rPr>
        <w:t xml:space="preserve">, on a : </w:t>
      </w:r>
      <w:r w:rsidR="00AC770D">
        <w:rPr>
          <w:rFonts w:ascii="Cmath" w:hAnsi="Cmath"/>
          <w:i/>
          <w:color w:val="00B050"/>
        </w:rPr>
        <w:t>……………………</w:t>
      </w:r>
      <w:r w:rsidR="005D716A" w:rsidRPr="005D716A">
        <w:rPr>
          <w:rFonts w:ascii="Cmath" w:hAnsi="Cmath"/>
          <w:color w:val="00B050"/>
        </w:rPr>
        <w:t xml:space="preserve"> </w:t>
      </w:r>
      <w:r w:rsidRPr="001E6E92">
        <w:rPr>
          <w:rFonts w:ascii="Cmath" w:hAnsi="Cmath"/>
          <w:color w:val="FF0000"/>
        </w:rPr>
        <w:sym w:font="Symbol" w:char="F0A9"/>
      </w:r>
      <w:r w:rsidRPr="001E6E92">
        <w:rPr>
          <w:rFonts w:ascii="Cmath" w:hAnsi="Cmath"/>
          <w:color w:val="FF0000"/>
        </w:rPr>
        <w:sym w:font="Symbol" w:char="F0A9"/>
      </w:r>
      <w:r w:rsidRPr="001E6E92">
        <w:rPr>
          <w:rFonts w:ascii="Cmath" w:hAnsi="Cmath"/>
          <w:color w:val="FF0000"/>
        </w:rPr>
        <w:sym w:font="Symbol" w:char="F0A9"/>
      </w:r>
    </w:p>
    <w:p w14:paraId="337EA4E0" w14:textId="77777777" w:rsidR="00C2071B" w:rsidRPr="001563ED" w:rsidRDefault="00C2071B" w:rsidP="00C2071B">
      <w:pPr>
        <w:rPr>
          <w:rFonts w:ascii="Cmath" w:hAnsi="Cmath"/>
          <w:sz w:val="20"/>
          <w:szCs w:val="20"/>
        </w:rPr>
      </w:pPr>
      <w:r w:rsidRPr="00AF7DAB">
        <w:rPr>
          <w:rFonts w:ascii="Cmath" w:hAnsi="Cmath"/>
          <w:i/>
          <w:u w:val="single"/>
        </w:rPr>
        <w:t>Remarque</w:t>
      </w:r>
      <w:r w:rsidRPr="00AF7DAB">
        <w:rPr>
          <w:rFonts w:ascii="Cmath" w:hAnsi="Cmath"/>
        </w:rPr>
        <w:t xml:space="preserve"> </w:t>
      </w:r>
      <w:r w:rsidRPr="00075D35">
        <w:rPr>
          <w:rFonts w:ascii="Cmath" w:hAnsi="Cmath"/>
          <w:i/>
        </w:rPr>
        <w:t>:</w:t>
      </w:r>
      <w:r w:rsidRPr="005D716A">
        <w:rPr>
          <w:rFonts w:ascii="Cmath" w:hAnsi="Cmath"/>
          <w:b/>
          <w:i/>
          <w:color w:val="00B050"/>
        </w:rPr>
        <w:t xml:space="preserve"> </w:t>
      </w:r>
      <w:r w:rsidRPr="001E6E92">
        <w:rPr>
          <w:rFonts w:ascii="Cmath" w:hAnsi="Cmath"/>
          <w:b/>
          <w:i/>
          <w:sz w:val="20"/>
          <w:szCs w:val="20"/>
        </w:rPr>
        <w:t xml:space="preserve">dire </w:t>
      </w:r>
      <w:r w:rsidR="00075D35" w:rsidRPr="001E6E92">
        <w:rPr>
          <w:rFonts w:ascii="Cmath" w:hAnsi="Cmath"/>
          <w:b/>
          <w:i/>
          <w:sz w:val="20"/>
          <w:szCs w:val="20"/>
        </w:rPr>
        <w:t>"</w:t>
      </w:r>
      <w:r w:rsidRPr="001E6E92">
        <w:rPr>
          <w:rFonts w:ascii="Cmath" w:hAnsi="Cmath"/>
          <w:b/>
          <w:i/>
          <w:sz w:val="20"/>
          <w:szCs w:val="20"/>
        </w:rPr>
        <w:t>f est paire</w:t>
      </w:r>
      <w:r w:rsidR="00075D35" w:rsidRPr="001E6E92">
        <w:rPr>
          <w:rFonts w:ascii="Cmath" w:hAnsi="Cmath"/>
          <w:b/>
          <w:i/>
          <w:sz w:val="20"/>
          <w:szCs w:val="20"/>
        </w:rPr>
        <w:t>"</w:t>
      </w:r>
      <w:r w:rsidRPr="001E6E92">
        <w:rPr>
          <w:rFonts w:ascii="Cmath" w:hAnsi="Cmath"/>
          <w:b/>
          <w:i/>
          <w:sz w:val="20"/>
          <w:szCs w:val="20"/>
        </w:rPr>
        <w:t xml:space="preserve"> n’a aucun sens</w:t>
      </w:r>
      <w:r w:rsidRPr="001E6E92">
        <w:rPr>
          <w:rFonts w:ascii="Cmath" w:hAnsi="Cmath"/>
          <w:sz w:val="20"/>
          <w:szCs w:val="20"/>
        </w:rPr>
        <w:t xml:space="preserve"> </w:t>
      </w:r>
      <w:r w:rsidRPr="001E6E92">
        <w:rPr>
          <w:rFonts w:ascii="Cmath" w:hAnsi="Cmath"/>
          <w:b/>
          <w:i/>
          <w:sz w:val="20"/>
          <w:szCs w:val="20"/>
        </w:rPr>
        <w:t>si on ne pr</w:t>
      </w:r>
      <w:r w:rsidR="005D716A" w:rsidRPr="001E6E92">
        <w:rPr>
          <w:rFonts w:ascii="Cmath" w:hAnsi="Cmath"/>
          <w:b/>
          <w:i/>
          <w:sz w:val="20"/>
          <w:szCs w:val="20"/>
        </w:rPr>
        <w:t>écise pas  sur quel intervalle on se place</w:t>
      </w:r>
      <w:r w:rsidR="005D716A" w:rsidRPr="001E6E92">
        <w:rPr>
          <w:rFonts w:ascii="Cmath" w:hAnsi="Cmath"/>
          <w:sz w:val="20"/>
          <w:szCs w:val="20"/>
        </w:rPr>
        <w:t>.</w:t>
      </w:r>
    </w:p>
    <w:p w14:paraId="1C87FDB8" w14:textId="77777777" w:rsidR="00C2071B" w:rsidRDefault="00C2071B" w:rsidP="00C2071B">
      <w:pPr>
        <w:rPr>
          <w:rFonts w:ascii="Cmath" w:hAnsi="Cmath"/>
        </w:rPr>
      </w:pPr>
      <w:r w:rsidRPr="00AF7DAB">
        <w:rPr>
          <w:rFonts w:ascii="Cmath" w:hAnsi="Cmath"/>
        </w:rPr>
        <w:t xml:space="preserve">Par exemple, la fonction carrée est paire </w:t>
      </w:r>
      <w:proofErr w:type="spellStart"/>
      <w:r w:rsidRPr="00AF7DAB">
        <w:rPr>
          <w:rFonts w:ascii="Cmath" w:hAnsi="Cmath"/>
        </w:rPr>
        <w:t>sur</w:t>
      </w:r>
      <w:proofErr w:type="spellEnd"/>
      <w:r w:rsidRPr="00AF7DAB">
        <w:rPr>
          <w:rFonts w:ascii="Cmath" w:hAnsi="Cmath"/>
        </w:rPr>
        <w:t xml:space="preserve"> </w:t>
      </w:r>
      <w:r w:rsidRPr="00AF7DAB">
        <w:rPr>
          <w:rFonts w:ascii="Times New Roman" w:hAnsi="Times New Roman"/>
        </w:rPr>
        <w:fldChar w:fldCharType="begin"/>
      </w:r>
      <w:r w:rsidRPr="00AF7DAB">
        <w:rPr>
          <w:rFonts w:ascii="Times New Roman" w:hAnsi="Times New Roman"/>
        </w:rPr>
        <w:instrText>SYMBOL 203 \f "Cmath"</w:instrText>
      </w:r>
      <w:r w:rsidRPr="00AF7DAB">
        <w:rPr>
          <w:rFonts w:ascii="Times New Roman" w:hAnsi="Times New Roman"/>
        </w:rPr>
        <w:fldChar w:fldCharType="end"/>
      </w:r>
      <w:r w:rsidRPr="00AF7DAB">
        <w:rPr>
          <w:rFonts w:ascii="Cmath" w:hAnsi="Cmath"/>
        </w:rPr>
        <w:t>, mais n’est pas paire sur l’intervalle [0 ; 5].</w:t>
      </w:r>
    </w:p>
    <w:p w14:paraId="281D353E" w14:textId="77777777" w:rsidR="005D716A" w:rsidRPr="004126C4" w:rsidRDefault="005D716A" w:rsidP="00C2071B">
      <w:pPr>
        <w:rPr>
          <w:rFonts w:ascii="Cmath" w:hAnsi="Cmath"/>
          <w:color w:val="00B050"/>
        </w:rPr>
      </w:pPr>
      <w:r w:rsidRPr="004126C4">
        <w:rPr>
          <w:rFonts w:ascii="Cmath" w:hAnsi="Cmath"/>
          <w:color w:val="00B050"/>
        </w:rPr>
        <w:t xml:space="preserve">En effet, pour tout réel </w:t>
      </w:r>
      <w:r w:rsidRPr="004126C4">
        <w:rPr>
          <w:rFonts w:ascii="Cmath" w:hAnsi="Cmath"/>
          <w:i/>
          <w:color w:val="00B050"/>
        </w:rPr>
        <w:t>x, -x</w:t>
      </w:r>
      <w:r w:rsidRPr="004126C4">
        <w:rPr>
          <w:rFonts w:ascii="Cmath" w:hAnsi="Cmath"/>
          <w:color w:val="00B050"/>
        </w:rPr>
        <w:t xml:space="preserve"> </w:t>
      </w:r>
      <w:r w:rsidRPr="004126C4">
        <w:rPr>
          <w:rFonts w:ascii="Cmath" w:hAnsi="Cmath"/>
          <w:color w:val="00B050"/>
          <w:position w:val="-4"/>
        </w:rPr>
        <w:object w:dxaOrig="440" w:dyaOrig="260" w14:anchorId="5D3952FE">
          <v:shape id="_x0000_i1030" type="#_x0000_t75" style="width:21.75pt;height:12.9pt" o:ole="">
            <v:imagedata r:id="rId24" o:title=""/>
          </v:shape>
          <o:OLEObject Type="Embed" ProgID="Equation.DSMT4" ShapeID="_x0000_i1030" DrawAspect="Content" ObjectID="_1706166189" r:id="rId25"/>
        </w:object>
      </w:r>
      <w:r w:rsidRPr="004126C4">
        <w:rPr>
          <w:rFonts w:ascii="Cmath" w:hAnsi="Cmath"/>
          <w:color w:val="00B050"/>
        </w:rPr>
        <w:t xml:space="preserve"> et </w:t>
      </w:r>
      <w:r w:rsidRPr="004126C4">
        <w:rPr>
          <w:rFonts w:ascii="Cmath" w:hAnsi="Cmath"/>
          <w:i/>
          <w:color w:val="00B050"/>
        </w:rPr>
        <w:t>(-x)² = x².</w:t>
      </w:r>
    </w:p>
    <w:p w14:paraId="03904440" w14:textId="77777777" w:rsidR="005D716A" w:rsidRPr="004126C4" w:rsidRDefault="005D716A" w:rsidP="00C2071B">
      <w:pPr>
        <w:rPr>
          <w:rFonts w:ascii="Cmath" w:hAnsi="Cmath"/>
          <w:color w:val="00B050"/>
        </w:rPr>
      </w:pPr>
      <w:r w:rsidRPr="004126C4">
        <w:rPr>
          <w:rFonts w:ascii="Cmath" w:hAnsi="Cmath"/>
          <w:color w:val="00B050"/>
        </w:rPr>
        <w:t xml:space="preserve">Notez que la partie </w:t>
      </w:r>
      <w:r w:rsidRPr="004126C4">
        <w:rPr>
          <w:rFonts w:ascii="Cmath Script" w:hAnsi="Cmath Script"/>
          <w:color w:val="00B050"/>
        </w:rPr>
        <w:t>D</w:t>
      </w:r>
      <w:r w:rsidRPr="004126C4">
        <w:rPr>
          <w:rFonts w:ascii="Cmath" w:hAnsi="Cmath"/>
          <w:color w:val="00B050"/>
        </w:rPr>
        <w:t xml:space="preserve"> de la définition doit être centrée en 0, ce qui se traduit par : pour tout nombre réel </w:t>
      </w:r>
      <w:r w:rsidRPr="004126C4">
        <w:rPr>
          <w:rFonts w:ascii="Cmath" w:hAnsi="Cmath"/>
          <w:i/>
          <w:color w:val="00B050"/>
        </w:rPr>
        <w:t>x</w:t>
      </w:r>
      <w:r w:rsidRPr="004126C4">
        <w:rPr>
          <w:rFonts w:ascii="Cmath" w:hAnsi="Cmath"/>
          <w:color w:val="00B050"/>
        </w:rPr>
        <w:t xml:space="preserve"> appartenant à </w:t>
      </w:r>
      <w:r w:rsidRPr="004126C4">
        <w:rPr>
          <w:rFonts w:ascii="French Script MT" w:hAnsi="French Script MT"/>
          <w:color w:val="00B050"/>
        </w:rPr>
        <w:t>D</w:t>
      </w:r>
      <w:r w:rsidRPr="004126C4">
        <w:rPr>
          <w:rFonts w:ascii="Cmath" w:hAnsi="Cmath"/>
          <w:color w:val="00B050"/>
        </w:rPr>
        <w:t xml:space="preserve">, </w:t>
      </w:r>
      <w:r w:rsidRPr="004126C4">
        <w:rPr>
          <w:rFonts w:ascii="Cmath" w:hAnsi="Cmath"/>
          <w:i/>
          <w:color w:val="00B050"/>
        </w:rPr>
        <w:t>-x</w:t>
      </w:r>
      <w:r w:rsidRPr="004126C4">
        <w:rPr>
          <w:rFonts w:ascii="Cmath" w:hAnsi="Cmath"/>
          <w:color w:val="00B050"/>
        </w:rPr>
        <w:t xml:space="preserve"> appartient à </w:t>
      </w:r>
      <w:r w:rsidRPr="004126C4">
        <w:rPr>
          <w:rFonts w:ascii="French Script MT" w:hAnsi="French Script MT"/>
          <w:color w:val="00B050"/>
        </w:rPr>
        <w:t>D</w:t>
      </w:r>
      <w:r w:rsidRPr="004126C4">
        <w:rPr>
          <w:rFonts w:ascii="Cmath" w:hAnsi="Cmath"/>
          <w:color w:val="00B050"/>
        </w:rPr>
        <w:t>.</w:t>
      </w:r>
    </w:p>
    <w:p w14:paraId="5096EB9E" w14:textId="77777777" w:rsidR="005D716A" w:rsidRDefault="005D716A" w:rsidP="00C2071B">
      <w:pPr>
        <w:rPr>
          <w:rFonts w:ascii="Cmath" w:hAnsi="Cmath"/>
          <w:color w:val="00B050"/>
        </w:rPr>
      </w:pPr>
      <w:r w:rsidRPr="004126C4">
        <w:rPr>
          <w:rFonts w:ascii="Cmath" w:hAnsi="Cmath"/>
          <w:color w:val="00B050"/>
        </w:rPr>
        <w:t>Donc comme [0 ; 5] n'est pas centré en 0, la fonction carrée n'est pas paire sur [0 ; 5].</w:t>
      </w:r>
    </w:p>
    <w:p w14:paraId="48D9F838" w14:textId="77777777" w:rsidR="00A3684D" w:rsidRPr="00A3684D" w:rsidRDefault="00CE63AF" w:rsidP="00C2071B">
      <w:pPr>
        <w:rPr>
          <w:rFonts w:ascii="Cmath" w:hAnsi="Cmath"/>
          <w:color w:val="FF0000"/>
          <w:sz w:val="20"/>
        </w:rPr>
      </w:pPr>
      <w:r>
        <w:rPr>
          <w:rFonts w:ascii="Cmath" w:hAnsi="Cmath"/>
          <w:color w:val="FF0000"/>
        </w:rPr>
        <w:sym w:font="Wingdings" w:char="F04D"/>
      </w:r>
      <w:r w:rsidR="00A3684D" w:rsidRPr="00A3684D">
        <w:rPr>
          <w:rFonts w:ascii="Cmath" w:hAnsi="Cmath"/>
          <w:color w:val="FF0000"/>
        </w:rPr>
        <w:t xml:space="preserve">Attention, il faut à tout prix écrire le quantificateur </w:t>
      </w:r>
      <w:r w:rsidR="00A3684D" w:rsidRPr="00A3684D">
        <w:rPr>
          <w:rFonts w:ascii="Cmath" w:hAnsi="Cmath"/>
          <w:i/>
          <w:color w:val="FF0000"/>
        </w:rPr>
        <w:t>pour tout</w:t>
      </w:r>
      <w:r w:rsidR="00A3684D">
        <w:rPr>
          <w:rFonts w:ascii="Cmath" w:hAnsi="Cmath"/>
          <w:i/>
          <w:color w:val="FF0000"/>
        </w:rPr>
        <w:t>,</w:t>
      </w:r>
      <w:r w:rsidR="00A3684D" w:rsidRPr="00A3684D">
        <w:rPr>
          <w:rFonts w:ascii="Cmath" w:hAnsi="Cmath"/>
          <w:color w:val="FF0000"/>
        </w:rPr>
        <w:t xml:space="preserve"> pour vérifier qu'une fonction est paire ou impaire sur un inte</w:t>
      </w:r>
      <w:r w:rsidR="00A3684D">
        <w:rPr>
          <w:rFonts w:ascii="Cmath" w:hAnsi="Cmath"/>
          <w:color w:val="FF0000"/>
        </w:rPr>
        <w:t>rvalle : écrire, comme le fon</w:t>
      </w:r>
      <w:r w:rsidR="00A3684D" w:rsidRPr="00A3684D">
        <w:rPr>
          <w:rFonts w:ascii="Cmath" w:hAnsi="Cmath"/>
          <w:color w:val="FF0000"/>
        </w:rPr>
        <w:t xml:space="preserve">t à peu près 100 % des élèves </w:t>
      </w:r>
      <w:r w:rsidR="00A3684D" w:rsidRPr="00C80013">
        <w:rPr>
          <w:rFonts w:ascii="Cmath" w:hAnsi="Cmath"/>
          <w:i/>
          <w:color w:val="FF0000"/>
        </w:rPr>
        <w:t>: f(-x) = f(x)</w:t>
      </w:r>
      <w:r w:rsidR="00A3684D" w:rsidRPr="00A3684D">
        <w:rPr>
          <w:rFonts w:ascii="Cmath" w:hAnsi="Cmath"/>
          <w:color w:val="FF0000"/>
        </w:rPr>
        <w:t xml:space="preserve"> donc </w:t>
      </w:r>
      <w:r w:rsidR="00A3684D" w:rsidRPr="00C80013">
        <w:rPr>
          <w:rFonts w:ascii="Cmath" w:hAnsi="Cmath"/>
          <w:i/>
          <w:color w:val="FF0000"/>
        </w:rPr>
        <w:t>f</w:t>
      </w:r>
      <w:r w:rsidR="00A3684D" w:rsidRPr="00A3684D">
        <w:rPr>
          <w:rFonts w:ascii="Cmath" w:hAnsi="Cmath"/>
          <w:color w:val="FF0000"/>
        </w:rPr>
        <w:t xml:space="preserve"> est paire n'a strictement aucun sens.</w:t>
      </w:r>
    </w:p>
    <w:p w14:paraId="6D1464CB" w14:textId="77777777" w:rsidR="00C2071B" w:rsidRPr="00AF7DAB" w:rsidRDefault="00C2071B" w:rsidP="00C2071B">
      <w:pPr>
        <w:rPr>
          <w:rFonts w:ascii="Cmath" w:hAnsi="Cmath"/>
          <w:i/>
          <w:u w:val="single"/>
        </w:rPr>
      </w:pPr>
      <w:r w:rsidRPr="00AF7DAB">
        <w:rPr>
          <w:rFonts w:ascii="Cmath" w:hAnsi="Cmath"/>
          <w:i/>
          <w:u w:val="single"/>
        </w:rPr>
        <w:t>Exemples</w:t>
      </w:r>
    </w:p>
    <w:p w14:paraId="426BA187" w14:textId="77777777" w:rsidR="00C2071B" w:rsidRPr="00AF7DAB" w:rsidRDefault="00C2071B" w:rsidP="00C2071B">
      <w:pPr>
        <w:rPr>
          <w:rFonts w:ascii="Cmath" w:hAnsi="Cmath"/>
        </w:rPr>
      </w:pPr>
      <w:r w:rsidRPr="00AF7DAB">
        <w:rPr>
          <w:rFonts w:ascii="Cmath" w:hAnsi="Cmath"/>
          <w:i/>
        </w:rPr>
        <w:t>a)</w:t>
      </w:r>
      <w:r w:rsidR="00AF7DAB">
        <w:rPr>
          <w:rFonts w:ascii="Cmath" w:hAnsi="Cmath"/>
        </w:rPr>
        <w:t xml:space="preserve"> Etablir </w:t>
      </w:r>
      <w:r w:rsidRPr="00AF7DAB">
        <w:rPr>
          <w:rFonts w:ascii="Cmath" w:hAnsi="Cmath"/>
        </w:rPr>
        <w:t xml:space="preserve">que la fonction cube est impaire sur </w:t>
      </w:r>
      <w:r w:rsidRPr="00AF7DAB">
        <w:rPr>
          <w:rFonts w:ascii="Times New Roman" w:hAnsi="Times New Roman"/>
        </w:rPr>
        <w:fldChar w:fldCharType="begin"/>
      </w:r>
      <w:r w:rsidRPr="00AF7DAB">
        <w:rPr>
          <w:rFonts w:ascii="Times New Roman" w:hAnsi="Times New Roman"/>
        </w:rPr>
        <w:instrText>SYMBOL 203 \f "Cmath"</w:instrText>
      </w:r>
      <w:r w:rsidRPr="00AF7DAB">
        <w:rPr>
          <w:rFonts w:ascii="Times New Roman" w:hAnsi="Times New Roman"/>
        </w:rPr>
        <w:fldChar w:fldCharType="end"/>
      </w:r>
      <w:r w:rsidRPr="00AF7DAB">
        <w:rPr>
          <w:rFonts w:ascii="Cmath" w:hAnsi="Cmath"/>
        </w:rPr>
        <w:t>.</w:t>
      </w:r>
    </w:p>
    <w:p w14:paraId="36209388" w14:textId="77777777" w:rsidR="00C2071B" w:rsidRPr="00AF7DAB" w:rsidRDefault="00C2071B" w:rsidP="00C2071B">
      <w:pPr>
        <w:rPr>
          <w:rFonts w:ascii="Cmath" w:hAnsi="Cmath"/>
        </w:rPr>
      </w:pPr>
      <w:r w:rsidRPr="00AF7DAB">
        <w:rPr>
          <w:rFonts w:ascii="Cmath" w:hAnsi="Cmath"/>
          <w:i/>
        </w:rPr>
        <w:t>b)</w:t>
      </w:r>
      <w:r w:rsidRPr="00AF7DAB">
        <w:rPr>
          <w:rFonts w:ascii="Cmath" w:hAnsi="Cmath"/>
        </w:rPr>
        <w:t xml:space="preserve"> Est-il vrai que si une fonction n’est pas paire sur </w:t>
      </w:r>
      <w:r w:rsidRPr="00AF7DAB">
        <w:rPr>
          <w:rFonts w:ascii="Times New Roman" w:hAnsi="Times New Roman"/>
        </w:rPr>
        <w:fldChar w:fldCharType="begin"/>
      </w:r>
      <w:r w:rsidRPr="00AF7DAB">
        <w:rPr>
          <w:rFonts w:ascii="Times New Roman" w:hAnsi="Times New Roman"/>
        </w:rPr>
        <w:instrText>SYMBOL 203 \f "Cmath"</w:instrText>
      </w:r>
      <w:r w:rsidRPr="00AF7DAB">
        <w:rPr>
          <w:rFonts w:ascii="Times New Roman" w:hAnsi="Times New Roman"/>
        </w:rPr>
        <w:fldChar w:fldCharType="end"/>
      </w:r>
      <w:r w:rsidRPr="00AF7DAB">
        <w:rPr>
          <w:rFonts w:ascii="Cmath" w:hAnsi="Cmath"/>
        </w:rPr>
        <w:t xml:space="preserve">, alors elle est impaire sur </w:t>
      </w:r>
      <w:r w:rsidRPr="00AF7DAB">
        <w:rPr>
          <w:rFonts w:ascii="Times New Roman" w:hAnsi="Times New Roman"/>
        </w:rPr>
        <w:fldChar w:fldCharType="begin"/>
      </w:r>
      <w:r w:rsidRPr="00AF7DAB">
        <w:rPr>
          <w:rFonts w:ascii="Times New Roman" w:hAnsi="Times New Roman"/>
        </w:rPr>
        <w:instrText>SYMBOL 203 \f "Cmath"</w:instrText>
      </w:r>
      <w:r w:rsidRPr="00AF7DAB">
        <w:rPr>
          <w:rFonts w:ascii="Times New Roman" w:hAnsi="Times New Roman"/>
        </w:rPr>
        <w:fldChar w:fldCharType="end"/>
      </w:r>
      <w:r w:rsidRPr="00AF7DAB">
        <w:rPr>
          <w:rFonts w:ascii="Cmath" w:hAnsi="Cmath"/>
        </w:rPr>
        <w:t xml:space="preserve"> ?</w:t>
      </w:r>
    </w:p>
    <w:p w14:paraId="1AC899EE" w14:textId="77777777" w:rsidR="00C2071B" w:rsidRPr="00CE63AF" w:rsidRDefault="003B6EDA" w:rsidP="00C2071B">
      <w:pPr>
        <w:rPr>
          <w:rFonts w:ascii="Cmath" w:hAnsi="Cmath"/>
          <w:i/>
          <w:color w:val="00B050"/>
        </w:rPr>
      </w:pPr>
      <w:r w:rsidRPr="00CE63AF">
        <w:rPr>
          <w:rFonts w:ascii="Cmath" w:hAnsi="Cmath"/>
          <w:i/>
          <w:color w:val="00B050"/>
          <w:u w:val="single"/>
        </w:rPr>
        <w:t>Solution</w:t>
      </w:r>
      <w:r w:rsidRPr="00CE63AF">
        <w:rPr>
          <w:rFonts w:ascii="Cmath" w:hAnsi="Cmath"/>
          <w:i/>
          <w:color w:val="00B050"/>
        </w:rPr>
        <w:t xml:space="preserve"> : </w:t>
      </w:r>
    </w:p>
    <w:p w14:paraId="1CC60AEB" w14:textId="77777777" w:rsidR="00343E38" w:rsidRDefault="00343E38" w:rsidP="00380B5C">
      <w:pPr>
        <w:rPr>
          <w:rFonts w:ascii="Cmath" w:hAnsi="Cmath"/>
          <w:i/>
          <w:color w:val="00B050"/>
        </w:rPr>
      </w:pPr>
    </w:p>
    <w:p w14:paraId="749D8979" w14:textId="77777777" w:rsidR="002E204C" w:rsidRDefault="002E204C" w:rsidP="00380B5C">
      <w:pPr>
        <w:rPr>
          <w:rFonts w:ascii="Cmath" w:hAnsi="Cmath"/>
          <w:i/>
          <w:color w:val="00B050"/>
        </w:rPr>
      </w:pPr>
    </w:p>
    <w:p w14:paraId="5AAFD852" w14:textId="77777777" w:rsidR="002E204C" w:rsidRDefault="002E204C" w:rsidP="00380B5C">
      <w:pPr>
        <w:rPr>
          <w:rFonts w:ascii="Cmath" w:hAnsi="Cmath"/>
          <w:i/>
          <w:color w:val="00B050"/>
        </w:rPr>
      </w:pPr>
    </w:p>
    <w:p w14:paraId="270ABB40" w14:textId="77777777" w:rsidR="002E204C" w:rsidRDefault="002E204C" w:rsidP="00380B5C">
      <w:pPr>
        <w:rPr>
          <w:rFonts w:ascii="Cmath" w:hAnsi="Cmath"/>
          <w:i/>
          <w:color w:val="00B050"/>
        </w:rPr>
      </w:pPr>
    </w:p>
    <w:p w14:paraId="61BE4A95" w14:textId="77777777" w:rsidR="002E204C" w:rsidRDefault="002E204C" w:rsidP="00380B5C">
      <w:pPr>
        <w:rPr>
          <w:rFonts w:ascii="Cmath" w:hAnsi="Cmath"/>
          <w:i/>
          <w:color w:val="00B050"/>
        </w:rPr>
      </w:pPr>
    </w:p>
    <w:p w14:paraId="5C402924" w14:textId="77777777" w:rsidR="002E204C" w:rsidRDefault="002E204C" w:rsidP="00380B5C">
      <w:pPr>
        <w:rPr>
          <w:rFonts w:ascii="Cmath" w:hAnsi="Cmath"/>
          <w:i/>
          <w:color w:val="00B050"/>
        </w:rPr>
      </w:pPr>
    </w:p>
    <w:p w14:paraId="24774350" w14:textId="77777777" w:rsidR="002E204C" w:rsidRDefault="002E204C" w:rsidP="00380B5C">
      <w:pPr>
        <w:rPr>
          <w:rFonts w:ascii="Cmath" w:hAnsi="Cmath"/>
          <w:i/>
          <w:color w:val="00B050"/>
        </w:rPr>
      </w:pPr>
    </w:p>
    <w:p w14:paraId="0E5E29DC" w14:textId="77777777" w:rsidR="002E204C" w:rsidRDefault="002E204C" w:rsidP="00380B5C">
      <w:pPr>
        <w:rPr>
          <w:rFonts w:ascii="Cmath" w:hAnsi="Cmath"/>
          <w:i/>
          <w:color w:val="00B050"/>
        </w:rPr>
      </w:pPr>
    </w:p>
    <w:p w14:paraId="4D788F93" w14:textId="77777777" w:rsidR="002E204C" w:rsidRPr="00CE63AF" w:rsidRDefault="002E204C" w:rsidP="00380B5C">
      <w:pPr>
        <w:rPr>
          <w:rFonts w:ascii="Cmath" w:hAnsi="Cmath"/>
          <w:i/>
          <w:color w:val="00B050"/>
        </w:rPr>
      </w:pPr>
    </w:p>
    <w:p w14:paraId="2528CC27" w14:textId="77777777" w:rsidR="00CE63AF" w:rsidRDefault="00286D4B" w:rsidP="00C2071B">
      <w:pPr>
        <w:rPr>
          <w:rFonts w:ascii="Cmath" w:hAnsi="Cmath"/>
          <w:i/>
          <w:color w:val="00B050"/>
        </w:rPr>
      </w:pPr>
      <w:r w:rsidRPr="00CE63AF">
        <w:rPr>
          <w:rFonts w:ascii="Cmath" w:hAnsi="Cmath"/>
          <w:i/>
          <w:color w:val="00B050"/>
        </w:rPr>
        <w:sym w:font="Wingdings" w:char="F04D"/>
      </w:r>
      <w:r w:rsidRPr="00CE63AF">
        <w:rPr>
          <w:rFonts w:ascii="Cmath" w:hAnsi="Cmath"/>
          <w:i/>
          <w:color w:val="00B050"/>
        </w:rPr>
        <w:sym w:font="Wingdings" w:char="F04D"/>
      </w:r>
      <w:r w:rsidR="00343E38" w:rsidRPr="00CE63AF">
        <w:rPr>
          <w:rFonts w:ascii="Cmath" w:hAnsi="Cmath"/>
          <w:i/>
          <w:color w:val="00B050"/>
        </w:rPr>
        <w:t>Attention à ce faux ami dû au vocabulaire utilisé : ne pas être paire pour une fonction ne signifie pas pour autant être impaire ! Une fonction n'est pas un entier relatif !!!!</w:t>
      </w:r>
      <w:r w:rsidRPr="00CE63AF">
        <w:rPr>
          <w:rFonts w:ascii="Cmath" w:hAnsi="Cmath"/>
          <w:i/>
          <w:color w:val="00B050"/>
        </w:rPr>
        <w:sym w:font="Wingdings" w:char="F04D"/>
      </w:r>
      <w:r w:rsidRPr="00CE63AF">
        <w:rPr>
          <w:rFonts w:ascii="Cmath" w:hAnsi="Cmath"/>
          <w:i/>
          <w:color w:val="00B050"/>
        </w:rPr>
        <w:sym w:font="Wingdings" w:char="F04D"/>
      </w:r>
    </w:p>
    <w:p w14:paraId="292CAE2A" w14:textId="77777777" w:rsidR="00C2071B" w:rsidRPr="00CE63AF" w:rsidRDefault="00C2071B" w:rsidP="00C2071B">
      <w:pPr>
        <w:rPr>
          <w:rFonts w:ascii="Cmath" w:hAnsi="Cmath"/>
          <w:i/>
          <w:color w:val="00B050"/>
        </w:rPr>
      </w:pPr>
      <w:r w:rsidRPr="006C4464">
        <w:rPr>
          <w:rFonts w:ascii="Cmath" w:hAnsi="Cmath"/>
          <w:i/>
          <w:color w:val="FF0000"/>
          <w:u w:val="single"/>
        </w:rPr>
        <w:lastRenderedPageBreak/>
        <w:t>Interprétation graphique des notions de parité et d’imparité d’une fonction</w:t>
      </w:r>
      <w:r w:rsidR="006C4464" w:rsidRPr="006C4464">
        <w:rPr>
          <w:rFonts w:ascii="Cmath" w:hAnsi="Cmath"/>
          <w:i/>
          <w:color w:val="FF0000"/>
          <w:u w:val="single"/>
        </w:rPr>
        <w:t xml:space="preserve"> dans un repère orthonormé</w:t>
      </w:r>
      <w:r w:rsidRPr="006C4464">
        <w:rPr>
          <w:rFonts w:ascii="Cmath" w:hAnsi="Cmath"/>
          <w:i/>
          <w:color w:val="FF0000"/>
        </w:rPr>
        <w:t xml:space="preserve"> :</w:t>
      </w:r>
    </w:p>
    <w:p w14:paraId="32224B5D" w14:textId="77777777" w:rsidR="00C2071B" w:rsidRDefault="007E5349" w:rsidP="00C2071B">
      <w:pPr>
        <w:rPr>
          <w:rFonts w:ascii="Cmath" w:hAnsi="Cmath"/>
          <w:sz w:val="24"/>
          <w:szCs w:val="24"/>
        </w:rPr>
      </w:pPr>
      <w:r w:rsidRPr="001E6E92">
        <w:rPr>
          <w:rFonts w:ascii="Cmath" w:hAnsi="Cmath"/>
          <w:color w:val="FF0000"/>
        </w:rPr>
        <w:sym w:font="Symbol" w:char="F0A9"/>
      </w:r>
      <w:r w:rsidRPr="001E6E92">
        <w:rPr>
          <w:rFonts w:ascii="Cmath" w:hAnsi="Cmath"/>
          <w:color w:val="FF0000"/>
        </w:rPr>
        <w:sym w:font="Symbol" w:char="F0A9"/>
      </w:r>
      <w:r w:rsidRPr="001E6E92">
        <w:rPr>
          <w:rFonts w:ascii="Cmath" w:hAnsi="Cmath"/>
          <w:color w:val="FF0000"/>
        </w:rPr>
        <w:sym w:font="Symbol" w:char="F0A9"/>
      </w:r>
      <w:r w:rsidR="00794B0F">
        <w:rPr>
          <w:rFonts w:ascii="Cmath" w:hAnsi="Cmath"/>
          <w:sz w:val="24"/>
          <w:szCs w:val="24"/>
        </w:rPr>
        <w:t xml:space="preserve">Si une fonction </w:t>
      </w:r>
      <w:r w:rsidR="00794B0F" w:rsidRPr="00794B0F">
        <w:rPr>
          <w:rFonts w:ascii="Cmath" w:hAnsi="Cmath"/>
          <w:i/>
          <w:sz w:val="24"/>
          <w:szCs w:val="24"/>
        </w:rPr>
        <w:t>f</w:t>
      </w:r>
      <w:r w:rsidR="00794B0F">
        <w:rPr>
          <w:rFonts w:ascii="Cmath" w:hAnsi="Cmath"/>
          <w:sz w:val="24"/>
          <w:szCs w:val="24"/>
        </w:rPr>
        <w:t xml:space="preserve"> est paire sur une partie </w:t>
      </w:r>
      <w:r w:rsidR="00794B0F" w:rsidRPr="001B1381">
        <w:rPr>
          <w:rFonts w:ascii="Cmath Script" w:hAnsi="Cmath Script"/>
          <w:i/>
          <w:sz w:val="24"/>
          <w:szCs w:val="24"/>
        </w:rPr>
        <w:t>D</w:t>
      </w:r>
      <w:r w:rsidR="00794B0F">
        <w:rPr>
          <w:rFonts w:ascii="Cmath" w:hAnsi="Cmath"/>
          <w:sz w:val="24"/>
          <w:szCs w:val="24"/>
        </w:rPr>
        <w:t xml:space="preserve"> de </w:t>
      </w:r>
      <w:r w:rsidR="00794B0F" w:rsidRPr="00794B0F">
        <w:rPr>
          <w:rFonts w:ascii="Times New Roman" w:hAnsi="Times New Roman"/>
          <w:sz w:val="24"/>
          <w:szCs w:val="24"/>
        </w:rPr>
        <w:fldChar w:fldCharType="begin"/>
      </w:r>
      <w:r w:rsidR="00794B0F" w:rsidRPr="00794B0F">
        <w:rPr>
          <w:rFonts w:ascii="Times New Roman" w:hAnsi="Times New Roman"/>
          <w:sz w:val="24"/>
          <w:szCs w:val="24"/>
        </w:rPr>
        <w:instrText>SYMBOL 203 \f "Cmath"</w:instrText>
      </w:r>
      <w:r w:rsidR="00794B0F" w:rsidRPr="00794B0F">
        <w:rPr>
          <w:rFonts w:ascii="Times New Roman" w:hAnsi="Times New Roman"/>
          <w:sz w:val="24"/>
          <w:szCs w:val="24"/>
        </w:rPr>
        <w:fldChar w:fldCharType="end"/>
      </w:r>
      <w:r w:rsidR="00794B0F">
        <w:rPr>
          <w:rFonts w:ascii="Cmath" w:hAnsi="Cmath"/>
          <w:sz w:val="24"/>
          <w:szCs w:val="24"/>
        </w:rPr>
        <w:t xml:space="preserve">, alors la courbe représentative de </w:t>
      </w:r>
      <w:r w:rsidR="00794B0F" w:rsidRPr="00794B0F">
        <w:rPr>
          <w:rFonts w:ascii="Cmath" w:hAnsi="Cmath"/>
          <w:i/>
          <w:sz w:val="24"/>
          <w:szCs w:val="24"/>
        </w:rPr>
        <w:t>f</w:t>
      </w:r>
      <w:r w:rsidR="001B1381">
        <w:rPr>
          <w:rFonts w:ascii="Cmath" w:hAnsi="Cmath"/>
          <w:sz w:val="24"/>
          <w:szCs w:val="24"/>
        </w:rPr>
        <w:t xml:space="preserve"> </w:t>
      </w:r>
      <w:r w:rsidR="002E204C">
        <w:rPr>
          <w:rFonts w:ascii="Cmath" w:hAnsi="Cmath"/>
          <w:i/>
          <w:color w:val="00B050"/>
          <w:sz w:val="24"/>
          <w:szCs w:val="24"/>
        </w:rPr>
        <w:t>………………………………………………………………………………………</w:t>
      </w:r>
      <w:r w:rsidR="001B1381">
        <w:rPr>
          <w:rFonts w:ascii="Cmath" w:hAnsi="Cmath"/>
          <w:i/>
          <w:color w:val="00B050"/>
          <w:sz w:val="24"/>
          <w:szCs w:val="24"/>
        </w:rPr>
        <w:t>.</w:t>
      </w:r>
      <w:r w:rsidRPr="001E6E92">
        <w:rPr>
          <w:rFonts w:ascii="Cmath" w:hAnsi="Cmath"/>
          <w:color w:val="FF0000"/>
        </w:rPr>
        <w:sym w:font="Symbol" w:char="F0A9"/>
      </w:r>
      <w:r w:rsidRPr="001E6E92">
        <w:rPr>
          <w:rFonts w:ascii="Cmath" w:hAnsi="Cmath"/>
          <w:color w:val="FF0000"/>
        </w:rPr>
        <w:sym w:font="Symbol" w:char="F0A9"/>
      </w:r>
      <w:r w:rsidRPr="001E6E92">
        <w:rPr>
          <w:rFonts w:ascii="Cmath" w:hAnsi="Cmath"/>
          <w:color w:val="FF0000"/>
        </w:rPr>
        <w:sym w:font="Symbol" w:char="F0A9"/>
      </w:r>
    </w:p>
    <w:p w14:paraId="68B1FAE9" w14:textId="77777777" w:rsidR="00794B0F" w:rsidRPr="00785989" w:rsidRDefault="00785989" w:rsidP="00C2071B">
      <w:pPr>
        <w:rPr>
          <w:rFonts w:ascii="Cmath" w:hAnsi="Cmath"/>
        </w:rPr>
      </w:pPr>
      <w:r>
        <w:rPr>
          <w:noProof/>
          <w:lang w:eastAsia="fr-FR"/>
        </w:rPr>
        <w:drawing>
          <wp:anchor distT="0" distB="0" distL="114300" distR="114300" simplePos="0" relativeHeight="251659264" behindDoc="1" locked="0" layoutInCell="1" allowOverlap="1" wp14:anchorId="7B31CC89" wp14:editId="4080A40C">
            <wp:simplePos x="0" y="0"/>
            <wp:positionH relativeFrom="column">
              <wp:posOffset>1190625</wp:posOffset>
            </wp:positionH>
            <wp:positionV relativeFrom="paragraph">
              <wp:posOffset>219710</wp:posOffset>
            </wp:positionV>
            <wp:extent cx="1057275" cy="1019175"/>
            <wp:effectExtent l="0" t="0" r="9525" b="9525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85989">
        <w:rPr>
          <w:rFonts w:ascii="Cmath" w:hAnsi="Cmath"/>
          <w:i/>
          <w:u w:val="single"/>
        </w:rPr>
        <w:t>Illustration</w:t>
      </w:r>
      <w:r w:rsidRPr="00785989">
        <w:rPr>
          <w:rFonts w:ascii="Cmath" w:hAnsi="Cmath"/>
        </w:rPr>
        <w:t xml:space="preserve"> : </w:t>
      </w:r>
      <w:r>
        <w:rPr>
          <w:rFonts w:ascii="Cmath" w:hAnsi="Cmath"/>
        </w:rPr>
        <w:t>courbe représentative d'une fonction paire sur [-2 ; 2].</w:t>
      </w:r>
    </w:p>
    <w:p w14:paraId="0EF3AB77" w14:textId="77777777" w:rsidR="00785989" w:rsidRDefault="00785989" w:rsidP="00C2071B">
      <w:pPr>
        <w:rPr>
          <w:rFonts w:ascii="Cmath" w:hAnsi="Cmath"/>
          <w:color w:val="002060"/>
        </w:rPr>
      </w:pPr>
    </w:p>
    <w:p w14:paraId="3505C082" w14:textId="77777777" w:rsidR="00785989" w:rsidRDefault="00785989" w:rsidP="00C2071B">
      <w:pPr>
        <w:rPr>
          <w:rFonts w:ascii="Cmath" w:hAnsi="Cmath"/>
          <w:color w:val="002060"/>
        </w:rPr>
      </w:pPr>
    </w:p>
    <w:p w14:paraId="38B7119F" w14:textId="77777777" w:rsidR="00785989" w:rsidRDefault="00785989" w:rsidP="00C2071B">
      <w:pPr>
        <w:rPr>
          <w:rFonts w:ascii="Cmath" w:hAnsi="Cmath"/>
          <w:color w:val="002060"/>
        </w:rPr>
      </w:pPr>
    </w:p>
    <w:p w14:paraId="622BC4CB" w14:textId="77777777" w:rsidR="00785989" w:rsidRDefault="00785989" w:rsidP="00C2071B">
      <w:pPr>
        <w:rPr>
          <w:rFonts w:ascii="Cmath" w:hAnsi="Cmath"/>
          <w:color w:val="002060"/>
        </w:rPr>
      </w:pPr>
    </w:p>
    <w:p w14:paraId="44299D40" w14:textId="75480A16" w:rsidR="00794B0F" w:rsidRDefault="007E5349" w:rsidP="00C2071B">
      <w:pPr>
        <w:rPr>
          <w:rFonts w:ascii="Cmath" w:hAnsi="Cmath"/>
          <w:sz w:val="24"/>
          <w:szCs w:val="24"/>
        </w:rPr>
      </w:pPr>
      <w:r w:rsidRPr="001E6E92">
        <w:rPr>
          <w:rFonts w:ascii="Cmath" w:hAnsi="Cmath"/>
          <w:color w:val="FF0000"/>
        </w:rPr>
        <w:sym w:font="Symbol" w:char="F0A9"/>
      </w:r>
      <w:r w:rsidRPr="001E6E92">
        <w:rPr>
          <w:rFonts w:ascii="Cmath" w:hAnsi="Cmath"/>
          <w:color w:val="FF0000"/>
        </w:rPr>
        <w:sym w:font="Symbol" w:char="F0A9"/>
      </w:r>
      <w:r w:rsidRPr="001E6E92">
        <w:rPr>
          <w:rFonts w:ascii="Cmath" w:hAnsi="Cmath"/>
          <w:color w:val="FF0000"/>
        </w:rPr>
        <w:sym w:font="Symbol" w:char="F0A9"/>
      </w:r>
      <w:r w:rsidR="00794B0F">
        <w:rPr>
          <w:rFonts w:ascii="Cmath" w:hAnsi="Cmath"/>
          <w:sz w:val="24"/>
          <w:szCs w:val="24"/>
        </w:rPr>
        <w:t xml:space="preserve">Si une fonction </w:t>
      </w:r>
      <w:r w:rsidR="00427E41">
        <w:rPr>
          <w:rFonts w:ascii="Cmath" w:hAnsi="Cmath"/>
          <w:i/>
          <w:sz w:val="24"/>
          <w:szCs w:val="24"/>
        </w:rPr>
        <w:t>f</w:t>
      </w:r>
      <w:r w:rsidR="00794B0F">
        <w:rPr>
          <w:rFonts w:ascii="Cmath" w:hAnsi="Cmath"/>
          <w:sz w:val="24"/>
          <w:szCs w:val="24"/>
        </w:rPr>
        <w:t xml:space="preserve"> est impaire sur une partie </w:t>
      </w:r>
      <w:r w:rsidR="00794B0F" w:rsidRPr="001B1381">
        <w:rPr>
          <w:rFonts w:ascii="Cmath Script" w:hAnsi="Cmath Script"/>
          <w:i/>
          <w:sz w:val="24"/>
          <w:szCs w:val="24"/>
        </w:rPr>
        <w:t>D</w:t>
      </w:r>
      <w:r w:rsidR="00794B0F">
        <w:rPr>
          <w:rFonts w:ascii="Cmath" w:hAnsi="Cmath"/>
          <w:sz w:val="24"/>
          <w:szCs w:val="24"/>
        </w:rPr>
        <w:t xml:space="preserve"> de </w:t>
      </w:r>
      <w:r w:rsidR="00794B0F" w:rsidRPr="00794B0F">
        <w:rPr>
          <w:rFonts w:ascii="Times New Roman" w:hAnsi="Times New Roman"/>
          <w:sz w:val="24"/>
          <w:szCs w:val="24"/>
        </w:rPr>
        <w:fldChar w:fldCharType="begin"/>
      </w:r>
      <w:r w:rsidR="00794B0F" w:rsidRPr="00794B0F">
        <w:rPr>
          <w:rFonts w:ascii="Times New Roman" w:hAnsi="Times New Roman"/>
          <w:sz w:val="24"/>
          <w:szCs w:val="24"/>
        </w:rPr>
        <w:instrText>SYMBOL 203 \f "Cmath"</w:instrText>
      </w:r>
      <w:r w:rsidR="00794B0F" w:rsidRPr="00794B0F">
        <w:rPr>
          <w:rFonts w:ascii="Times New Roman" w:hAnsi="Times New Roman"/>
          <w:sz w:val="24"/>
          <w:szCs w:val="24"/>
        </w:rPr>
        <w:fldChar w:fldCharType="end"/>
      </w:r>
      <w:r w:rsidR="00794B0F">
        <w:rPr>
          <w:rFonts w:ascii="Cmath" w:hAnsi="Cmath"/>
          <w:sz w:val="24"/>
          <w:szCs w:val="24"/>
        </w:rPr>
        <w:t xml:space="preserve">, alors la courbe représentative de </w:t>
      </w:r>
      <w:r w:rsidR="00427E41">
        <w:rPr>
          <w:rFonts w:ascii="Cmath" w:hAnsi="Cmath"/>
          <w:i/>
          <w:sz w:val="24"/>
          <w:szCs w:val="24"/>
        </w:rPr>
        <w:t>f</w:t>
      </w:r>
      <w:r w:rsidR="00427E41">
        <w:rPr>
          <w:rFonts w:ascii="Cmath" w:hAnsi="Cmath"/>
          <w:sz w:val="24"/>
          <w:szCs w:val="24"/>
        </w:rPr>
        <w:t xml:space="preserve"> </w:t>
      </w:r>
      <w:r w:rsidR="002E204C">
        <w:rPr>
          <w:rFonts w:ascii="Cmath" w:hAnsi="Cmath"/>
          <w:i/>
          <w:color w:val="00B050"/>
          <w:sz w:val="24"/>
          <w:szCs w:val="24"/>
        </w:rPr>
        <w:t>…………………………………………………………………………………………</w:t>
      </w:r>
      <w:r w:rsidR="001B1381">
        <w:rPr>
          <w:rFonts w:ascii="Cmath" w:hAnsi="Cmath"/>
          <w:sz w:val="24"/>
          <w:szCs w:val="24"/>
        </w:rPr>
        <w:t>.</w:t>
      </w:r>
      <w:r w:rsidR="00832B63" w:rsidRPr="001E6E92">
        <w:rPr>
          <w:rFonts w:ascii="Cmath" w:hAnsi="Cmath"/>
          <w:color w:val="FF0000"/>
        </w:rPr>
        <w:sym w:font="Symbol" w:char="F0A9"/>
      </w:r>
      <w:r w:rsidR="00832B63" w:rsidRPr="001E6E92">
        <w:rPr>
          <w:rFonts w:ascii="Cmath" w:hAnsi="Cmath"/>
          <w:color w:val="FF0000"/>
        </w:rPr>
        <w:sym w:font="Symbol" w:char="F0A9"/>
      </w:r>
      <w:r w:rsidR="00832B63" w:rsidRPr="001E6E92">
        <w:rPr>
          <w:rFonts w:ascii="Cmath" w:hAnsi="Cmath"/>
          <w:color w:val="FF0000"/>
        </w:rPr>
        <w:sym w:font="Symbol" w:char="F0A9"/>
      </w:r>
    </w:p>
    <w:p w14:paraId="0B82839C" w14:textId="77777777" w:rsidR="00C2071B" w:rsidRDefault="00785989" w:rsidP="00C2071B">
      <w:pPr>
        <w:rPr>
          <w:rFonts w:ascii="Cmath" w:hAnsi="Cmath"/>
          <w:color w:val="002060"/>
        </w:rPr>
      </w:pPr>
      <w:r w:rsidRPr="00785989">
        <w:rPr>
          <w:rFonts w:ascii="Cmath" w:hAnsi="Cmath"/>
          <w:i/>
          <w:color w:val="002060"/>
          <w:u w:val="single"/>
        </w:rPr>
        <w:t>Illustration</w:t>
      </w:r>
      <w:r w:rsidRPr="00785989">
        <w:rPr>
          <w:rFonts w:ascii="Cmath" w:hAnsi="Cmath"/>
          <w:color w:val="002060"/>
        </w:rPr>
        <w:t xml:space="preserve"> : </w:t>
      </w:r>
      <w:r w:rsidR="00625027">
        <w:rPr>
          <w:rFonts w:ascii="Cmath" w:hAnsi="Cmath"/>
        </w:rPr>
        <w:t xml:space="preserve">courbe représentative d'une fonction </w:t>
      </w:r>
      <w:r w:rsidR="00625027" w:rsidRPr="00625027">
        <w:rPr>
          <w:rFonts w:ascii="Cmath" w:hAnsi="Cmath"/>
          <w:i/>
        </w:rPr>
        <w:t>f</w:t>
      </w:r>
      <w:r w:rsidR="00625027">
        <w:rPr>
          <w:rFonts w:ascii="Cmath" w:hAnsi="Cmath"/>
        </w:rPr>
        <w:t xml:space="preserve">  impaire sur </w:t>
      </w:r>
      <w:r w:rsidR="00625027" w:rsidRPr="00625027">
        <w:rPr>
          <w:rFonts w:ascii="Times New Roman" w:hAnsi="Times New Roman"/>
        </w:rPr>
        <w:fldChar w:fldCharType="begin"/>
      </w:r>
      <w:r w:rsidR="00625027" w:rsidRPr="00625027">
        <w:rPr>
          <w:rFonts w:ascii="Times New Roman" w:hAnsi="Times New Roman"/>
        </w:rPr>
        <w:instrText>SYMBOL 203 \f "Cmath"</w:instrText>
      </w:r>
      <w:r w:rsidR="00625027" w:rsidRPr="00625027">
        <w:rPr>
          <w:rFonts w:ascii="Times New Roman" w:hAnsi="Times New Roman"/>
        </w:rPr>
        <w:fldChar w:fldCharType="end"/>
      </w:r>
      <w:r w:rsidR="00625027">
        <w:rPr>
          <w:rFonts w:ascii="Cmath" w:hAnsi="Cmath"/>
        </w:rPr>
        <w:t>. O est l'</w:t>
      </w:r>
      <w:r w:rsidR="006010E4">
        <w:rPr>
          <w:rFonts w:ascii="Cmath" w:hAnsi="Cmath"/>
        </w:rPr>
        <w:t>intersection des axes du repère et à ajouter sur le graphique ci-dessous.</w:t>
      </w:r>
    </w:p>
    <w:p w14:paraId="28FFA59B" w14:textId="77777777" w:rsidR="00625027" w:rsidRPr="00785989" w:rsidRDefault="00625027" w:rsidP="00C2071B">
      <w:pPr>
        <w:rPr>
          <w:rFonts w:ascii="Cmath" w:hAnsi="Cmath"/>
          <w:color w:val="002060"/>
        </w:rPr>
      </w:pPr>
      <w:r>
        <w:rPr>
          <w:noProof/>
          <w:lang w:eastAsia="fr-FR"/>
        </w:rPr>
        <w:drawing>
          <wp:anchor distT="0" distB="0" distL="114300" distR="114300" simplePos="0" relativeHeight="251660288" behindDoc="1" locked="0" layoutInCell="1" allowOverlap="1" wp14:anchorId="22223900" wp14:editId="15F18A45">
            <wp:simplePos x="0" y="0"/>
            <wp:positionH relativeFrom="column">
              <wp:posOffset>1733550</wp:posOffset>
            </wp:positionH>
            <wp:positionV relativeFrom="paragraph">
              <wp:posOffset>134620</wp:posOffset>
            </wp:positionV>
            <wp:extent cx="2228850" cy="1981200"/>
            <wp:effectExtent l="0" t="0" r="0" b="0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80EC0B" w14:textId="77777777" w:rsidR="00C2071B" w:rsidRDefault="00C2071B" w:rsidP="00C2071B">
      <w:pPr>
        <w:rPr>
          <w:rFonts w:ascii="Cmath" w:hAnsi="Cmath"/>
          <w:color w:val="002060"/>
          <w:sz w:val="24"/>
          <w:szCs w:val="24"/>
        </w:rPr>
      </w:pPr>
    </w:p>
    <w:p w14:paraId="56EC5FCD" w14:textId="77777777" w:rsidR="00625027" w:rsidRDefault="00625027" w:rsidP="00C2071B">
      <w:pPr>
        <w:rPr>
          <w:rFonts w:ascii="Cmath" w:hAnsi="Cmath"/>
          <w:color w:val="002060"/>
          <w:sz w:val="24"/>
          <w:szCs w:val="24"/>
        </w:rPr>
      </w:pPr>
    </w:p>
    <w:p w14:paraId="4524146A" w14:textId="77777777" w:rsidR="00625027" w:rsidRDefault="00625027" w:rsidP="00C2071B">
      <w:pPr>
        <w:rPr>
          <w:rFonts w:ascii="Cmath" w:hAnsi="Cmath"/>
          <w:color w:val="002060"/>
          <w:sz w:val="24"/>
          <w:szCs w:val="24"/>
        </w:rPr>
      </w:pPr>
    </w:p>
    <w:p w14:paraId="142FF14A" w14:textId="77777777" w:rsidR="00625027" w:rsidRDefault="00625027" w:rsidP="00C2071B">
      <w:pPr>
        <w:rPr>
          <w:rFonts w:ascii="Cmath" w:hAnsi="Cmath"/>
          <w:color w:val="002060"/>
          <w:sz w:val="24"/>
          <w:szCs w:val="24"/>
        </w:rPr>
      </w:pPr>
    </w:p>
    <w:p w14:paraId="0E486200" w14:textId="77777777" w:rsidR="00625027" w:rsidRDefault="00625027" w:rsidP="00C2071B">
      <w:pPr>
        <w:rPr>
          <w:rFonts w:ascii="Cmath" w:hAnsi="Cmath"/>
          <w:color w:val="002060"/>
          <w:sz w:val="24"/>
          <w:szCs w:val="24"/>
        </w:rPr>
      </w:pPr>
    </w:p>
    <w:p w14:paraId="09E463BC" w14:textId="77777777" w:rsidR="007F77A0" w:rsidRDefault="007F77A0" w:rsidP="00C2071B">
      <w:pPr>
        <w:rPr>
          <w:rFonts w:ascii="Cmath" w:hAnsi="Cmath"/>
          <w:color w:val="002060"/>
          <w:sz w:val="24"/>
          <w:szCs w:val="24"/>
        </w:rPr>
      </w:pPr>
    </w:p>
    <w:p w14:paraId="19D2CC96" w14:textId="77777777" w:rsidR="00C2071B" w:rsidRDefault="00C2071B" w:rsidP="00C2071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b/>
          <w:i/>
          <w:sz w:val="24"/>
          <w:szCs w:val="24"/>
          <w:u w:val="single"/>
        </w:rPr>
      </w:pPr>
      <w:r>
        <w:rPr>
          <w:rFonts w:ascii="Cmath" w:hAnsi="Cmath"/>
          <w:b/>
          <w:i/>
          <w:sz w:val="24"/>
          <w:szCs w:val="24"/>
          <w:u w:val="single"/>
        </w:rPr>
        <w:t>Propriété</w:t>
      </w:r>
    </w:p>
    <w:p w14:paraId="46FF4D31" w14:textId="77777777" w:rsidR="00C2071B" w:rsidRDefault="00C2071B" w:rsidP="00C2071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i/>
          <w:sz w:val="24"/>
          <w:szCs w:val="24"/>
        </w:rPr>
      </w:pPr>
      <w:r>
        <w:rPr>
          <w:rFonts w:ascii="Cmath" w:hAnsi="Cmath"/>
          <w:sz w:val="24"/>
          <w:szCs w:val="24"/>
        </w:rPr>
        <w:t xml:space="preserve">La fonction </w:t>
      </w:r>
      <w:r>
        <w:rPr>
          <w:rFonts w:ascii="Cmath" w:hAnsi="Cmath"/>
          <w:b/>
          <w:i/>
          <w:sz w:val="24"/>
          <w:szCs w:val="24"/>
        </w:rPr>
        <w:t>cosinus</w:t>
      </w:r>
      <w:r>
        <w:rPr>
          <w:rFonts w:ascii="Cmath" w:hAnsi="Cmath"/>
          <w:b/>
          <w:sz w:val="24"/>
          <w:szCs w:val="24"/>
        </w:rPr>
        <w:t xml:space="preserve"> </w:t>
      </w:r>
      <w:r>
        <w:rPr>
          <w:rFonts w:ascii="Cmath" w:hAnsi="Cmath"/>
          <w:sz w:val="24"/>
          <w:szCs w:val="24"/>
        </w:rPr>
        <w:t xml:space="preserve">est une fonction </w:t>
      </w:r>
      <w:r>
        <w:rPr>
          <w:rFonts w:ascii="Cmath" w:hAnsi="Cmath"/>
          <w:b/>
          <w:i/>
          <w:sz w:val="24"/>
          <w:szCs w:val="24"/>
        </w:rPr>
        <w:t>paire</w:t>
      </w:r>
      <w:r>
        <w:rPr>
          <w:rFonts w:ascii="Cmath" w:hAnsi="Cmath"/>
          <w:sz w:val="24"/>
          <w:szCs w:val="24"/>
        </w:rPr>
        <w:t xml:space="preserve"> sur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>SYMBOL 203 \f "Cmath"</w:instrText>
      </w:r>
      <w:r>
        <w:rPr>
          <w:rFonts w:ascii="Times New Roman" w:hAnsi="Times New Roman"/>
          <w:sz w:val="24"/>
          <w:szCs w:val="24"/>
        </w:rPr>
        <w:fldChar w:fldCharType="end"/>
      </w:r>
      <w:r>
        <w:rPr>
          <w:rFonts w:ascii="Cmath" w:hAnsi="Cmath"/>
          <w:sz w:val="24"/>
          <w:szCs w:val="24"/>
        </w:rPr>
        <w:t xml:space="preserve">, donc, pour tout réel </w:t>
      </w:r>
      <w:r>
        <w:rPr>
          <w:rFonts w:ascii="Cmath" w:hAnsi="Cmath"/>
          <w:i/>
          <w:sz w:val="24"/>
          <w:szCs w:val="24"/>
        </w:rPr>
        <w:t>x</w:t>
      </w:r>
      <w:r>
        <w:rPr>
          <w:rFonts w:ascii="Cmath" w:hAnsi="Cmath"/>
          <w:sz w:val="24"/>
          <w:szCs w:val="24"/>
        </w:rPr>
        <w:t>,</w:t>
      </w:r>
      <w:r w:rsidR="00B934B1">
        <w:rPr>
          <w:rFonts w:ascii="Cmath" w:hAnsi="Cmath"/>
          <w:sz w:val="24"/>
          <w:szCs w:val="24"/>
        </w:rPr>
        <w:t xml:space="preserve"> </w:t>
      </w:r>
      <w:r>
        <w:rPr>
          <w:rFonts w:ascii="Cmath" w:hAnsi="Cmath"/>
          <w:sz w:val="24"/>
          <w:szCs w:val="24"/>
        </w:rPr>
        <w:t xml:space="preserve"> </w:t>
      </w:r>
      <w:r w:rsidR="00B934B1">
        <w:rPr>
          <w:rFonts w:ascii="Cmath" w:hAnsi="Cmath"/>
          <w:b/>
          <w:i/>
          <w:sz w:val="24"/>
          <w:szCs w:val="24"/>
          <w:bdr w:val="single" w:sz="4" w:space="0" w:color="auto"/>
        </w:rPr>
        <w:t>………………………</w:t>
      </w:r>
    </w:p>
    <w:p w14:paraId="4B411B34" w14:textId="77777777" w:rsidR="00C2071B" w:rsidRDefault="00C2071B" w:rsidP="00C2071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i/>
          <w:sz w:val="24"/>
          <w:szCs w:val="24"/>
        </w:rPr>
      </w:pPr>
      <w:r>
        <w:rPr>
          <w:rFonts w:ascii="Cmath" w:hAnsi="Cmath"/>
          <w:sz w:val="24"/>
          <w:szCs w:val="24"/>
        </w:rPr>
        <w:t xml:space="preserve">La fonction </w:t>
      </w:r>
      <w:r>
        <w:rPr>
          <w:rFonts w:ascii="Cmath" w:hAnsi="Cmath"/>
          <w:b/>
          <w:i/>
          <w:sz w:val="24"/>
          <w:szCs w:val="24"/>
        </w:rPr>
        <w:t xml:space="preserve">sinus </w:t>
      </w:r>
      <w:r>
        <w:rPr>
          <w:rFonts w:ascii="Cmath" w:hAnsi="Cmath"/>
          <w:sz w:val="24"/>
          <w:szCs w:val="24"/>
        </w:rPr>
        <w:t xml:space="preserve">est une fonction </w:t>
      </w:r>
      <w:r>
        <w:rPr>
          <w:rFonts w:ascii="Cmath" w:hAnsi="Cmath"/>
          <w:b/>
          <w:i/>
          <w:sz w:val="24"/>
          <w:szCs w:val="24"/>
        </w:rPr>
        <w:t>impaire</w:t>
      </w:r>
      <w:r>
        <w:rPr>
          <w:rFonts w:ascii="Cmath" w:hAnsi="Cmath"/>
          <w:sz w:val="24"/>
          <w:szCs w:val="24"/>
        </w:rPr>
        <w:t xml:space="preserve"> sur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>SYMBOL 203 \f "Cmath"</w:instrText>
      </w:r>
      <w:r>
        <w:rPr>
          <w:rFonts w:ascii="Times New Roman" w:hAnsi="Times New Roman"/>
          <w:sz w:val="24"/>
          <w:szCs w:val="24"/>
        </w:rPr>
        <w:fldChar w:fldCharType="end"/>
      </w:r>
      <w:r>
        <w:rPr>
          <w:rFonts w:ascii="Cmath" w:hAnsi="Cmath"/>
          <w:sz w:val="24"/>
          <w:szCs w:val="24"/>
        </w:rPr>
        <w:t xml:space="preserve">, donc, pour tout réel </w:t>
      </w:r>
      <w:r>
        <w:rPr>
          <w:rFonts w:ascii="Cmath" w:hAnsi="Cmath"/>
          <w:i/>
          <w:sz w:val="24"/>
          <w:szCs w:val="24"/>
        </w:rPr>
        <w:t>x</w:t>
      </w:r>
      <w:r w:rsidR="00B934B1">
        <w:rPr>
          <w:rFonts w:ascii="Cmath" w:hAnsi="Cmath"/>
          <w:sz w:val="24"/>
          <w:szCs w:val="24"/>
        </w:rPr>
        <w:t xml:space="preserve">,  </w:t>
      </w:r>
      <w:r w:rsidR="00B934B1">
        <w:rPr>
          <w:rFonts w:ascii="Cmath" w:hAnsi="Cmath"/>
          <w:b/>
          <w:i/>
          <w:sz w:val="24"/>
          <w:szCs w:val="24"/>
          <w:bdr w:val="single" w:sz="4" w:space="0" w:color="auto"/>
        </w:rPr>
        <w:t>………… …………..</w:t>
      </w:r>
    </w:p>
    <w:p w14:paraId="1BBD81E5" w14:textId="77777777" w:rsidR="00C2071B" w:rsidRDefault="001563ED" w:rsidP="00C2071B">
      <w:pPr>
        <w:rPr>
          <w:rFonts w:ascii="Cmath" w:hAnsi="Cmath"/>
          <w:i/>
          <w:sz w:val="24"/>
          <w:szCs w:val="24"/>
          <w:u w:val="single"/>
        </w:rPr>
      </w:pPr>
      <w:r>
        <w:rPr>
          <w:noProof/>
          <w:lang w:eastAsia="fr-FR"/>
        </w:rPr>
        <w:drawing>
          <wp:anchor distT="0" distB="0" distL="114300" distR="114300" simplePos="0" relativeHeight="251661312" behindDoc="1" locked="0" layoutInCell="1" allowOverlap="1" wp14:anchorId="6E5247AA" wp14:editId="73A13826">
            <wp:simplePos x="0" y="0"/>
            <wp:positionH relativeFrom="column">
              <wp:posOffset>2035654</wp:posOffset>
            </wp:positionH>
            <wp:positionV relativeFrom="paragraph">
              <wp:posOffset>3008</wp:posOffset>
            </wp:positionV>
            <wp:extent cx="1857375" cy="1783080"/>
            <wp:effectExtent l="0" t="0" r="9525" b="7620"/>
            <wp:wrapNone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071B">
        <w:rPr>
          <w:rFonts w:ascii="Cmath" w:hAnsi="Cmath"/>
          <w:i/>
          <w:sz w:val="24"/>
          <w:szCs w:val="24"/>
          <w:u w:val="single"/>
        </w:rPr>
        <w:t>Preuve et illustration :</w:t>
      </w:r>
    </w:p>
    <w:p w14:paraId="502CE62A" w14:textId="77777777" w:rsidR="00C2071B" w:rsidRPr="001E5801" w:rsidRDefault="00C2071B" w:rsidP="001E5801">
      <w:pPr>
        <w:jc w:val="center"/>
        <w:rPr>
          <w:rFonts w:ascii="Cmath" w:hAnsi="Cmath"/>
          <w:i/>
          <w:sz w:val="24"/>
          <w:szCs w:val="24"/>
          <w:u w:val="single"/>
        </w:rPr>
      </w:pPr>
    </w:p>
    <w:p w14:paraId="6586A708" w14:textId="77777777" w:rsidR="00C2071B" w:rsidRDefault="00C2071B" w:rsidP="00C2071B">
      <w:pPr>
        <w:rPr>
          <w:rFonts w:ascii="Cmath" w:hAnsi="Cmath"/>
          <w:color w:val="002060"/>
          <w:sz w:val="24"/>
          <w:szCs w:val="24"/>
          <w:u w:val="single"/>
        </w:rPr>
      </w:pPr>
    </w:p>
    <w:p w14:paraId="79C2CC92" w14:textId="77777777" w:rsidR="001563ED" w:rsidRDefault="001563ED" w:rsidP="00C2071B">
      <w:pPr>
        <w:rPr>
          <w:rFonts w:ascii="Cmath" w:hAnsi="Cmath"/>
          <w:color w:val="002060"/>
          <w:sz w:val="24"/>
          <w:szCs w:val="24"/>
          <w:u w:val="single"/>
        </w:rPr>
      </w:pPr>
    </w:p>
    <w:p w14:paraId="412F081B" w14:textId="77777777" w:rsidR="001563ED" w:rsidRDefault="001563ED" w:rsidP="00C2071B">
      <w:pPr>
        <w:rPr>
          <w:rFonts w:ascii="Cmath" w:hAnsi="Cmath"/>
          <w:color w:val="002060"/>
          <w:sz w:val="24"/>
          <w:szCs w:val="24"/>
          <w:u w:val="single"/>
        </w:rPr>
      </w:pPr>
    </w:p>
    <w:p w14:paraId="4456D271" w14:textId="77777777" w:rsidR="00717399" w:rsidRDefault="00D35905" w:rsidP="00D35905">
      <w:pPr>
        <w:rPr>
          <w:rFonts w:ascii="Cmath" w:hAnsi="Cmath"/>
        </w:rPr>
      </w:pPr>
      <w:r w:rsidRPr="00D35905">
        <w:rPr>
          <w:rFonts w:ascii="Cmath" w:hAnsi="Cmath"/>
        </w:rPr>
        <w:t>Dans le repère (</w:t>
      </w:r>
      <w:r w:rsidRPr="00D35905">
        <w:rPr>
          <w:rFonts w:ascii="Cmath" w:hAnsi="Cmath"/>
          <w:i/>
        </w:rPr>
        <w:t xml:space="preserve">O ; </w:t>
      </w:r>
      <w:r w:rsidRPr="00D35905">
        <w:rPr>
          <w:rFonts w:ascii="Cmath" w:hAnsi="Cmath"/>
          <w:i/>
        </w:rPr>
        <w:fldChar w:fldCharType="begin"/>
      </w:r>
      <w:r w:rsidRPr="00D35905">
        <w:rPr>
          <w:rFonts w:ascii="Cmath" w:hAnsi="Cmath"/>
          <w:i/>
        </w:rPr>
        <w:instrText>EQ  \o(\s\up 1(Å);i)</w:instrText>
      </w:r>
      <w:r w:rsidRPr="00D35905">
        <w:rPr>
          <w:rFonts w:ascii="Cmath" w:hAnsi="Cmath"/>
          <w:i/>
        </w:rPr>
        <w:fldChar w:fldCharType="end"/>
      </w:r>
      <w:r w:rsidRPr="00D35905">
        <w:rPr>
          <w:rFonts w:ascii="Cmath" w:hAnsi="Cmath"/>
          <w:i/>
        </w:rPr>
        <w:t xml:space="preserve"> ; </w:t>
      </w:r>
      <w:r w:rsidRPr="00D35905">
        <w:rPr>
          <w:rFonts w:ascii="Cmath" w:hAnsi="Cmath"/>
          <w:i/>
        </w:rPr>
        <w:fldChar w:fldCharType="begin"/>
      </w:r>
      <w:r w:rsidRPr="00D35905">
        <w:rPr>
          <w:rFonts w:ascii="Cmath" w:hAnsi="Cmath"/>
          <w:i/>
        </w:rPr>
        <w:instrText>EQ  \o(\s\up 1(Å);j)</w:instrText>
      </w:r>
      <w:r w:rsidRPr="00D35905">
        <w:rPr>
          <w:rFonts w:ascii="Cmath" w:hAnsi="Cmath"/>
          <w:i/>
        </w:rPr>
        <w:fldChar w:fldCharType="end"/>
      </w:r>
      <w:r w:rsidRPr="00D35905">
        <w:rPr>
          <w:rFonts w:ascii="Cmath" w:hAnsi="Cmath"/>
          <w:i/>
        </w:rPr>
        <w:t>),</w:t>
      </w:r>
      <w:r w:rsidRPr="00D35905">
        <w:rPr>
          <w:rFonts w:ascii="Cmath" w:hAnsi="Cmath"/>
          <w:sz w:val="24"/>
          <w:szCs w:val="24"/>
        </w:rPr>
        <w:t xml:space="preserve"> </w:t>
      </w:r>
      <w:r>
        <w:rPr>
          <w:rFonts w:ascii="Cmath" w:hAnsi="Cmath"/>
          <w:sz w:val="24"/>
          <w:szCs w:val="24"/>
        </w:rPr>
        <w:t xml:space="preserve"> </w:t>
      </w:r>
      <w:r w:rsidRPr="00D35905">
        <w:rPr>
          <w:rFonts w:ascii="Cmath" w:hAnsi="Cmath"/>
        </w:rPr>
        <w:t>(</w:t>
      </w:r>
      <w:r w:rsidRPr="00D35905">
        <w:rPr>
          <w:rFonts w:ascii="Cmath" w:hAnsi="Cmath"/>
        </w:rPr>
        <w:fldChar w:fldCharType="begin"/>
      </w:r>
      <w:r w:rsidRPr="00D35905">
        <w:rPr>
          <w:rFonts w:ascii="Cmath" w:hAnsi="Cmath"/>
        </w:rPr>
        <w:instrText>EQ  \o(\s\up 2(Ä);</w:instrText>
      </w:r>
      <w:r w:rsidRPr="00D35905">
        <w:rPr>
          <w:rFonts w:ascii="Cmath" w:hAnsi="Cmath"/>
          <w:i/>
        </w:rPr>
        <w:instrText>OI)</w:instrText>
      </w:r>
      <w:r w:rsidRPr="00D35905">
        <w:rPr>
          <w:rFonts w:ascii="Cmath" w:hAnsi="Cmath"/>
        </w:rPr>
        <w:fldChar w:fldCharType="end"/>
      </w:r>
      <w:r>
        <w:rPr>
          <w:rFonts w:ascii="Cmath" w:hAnsi="Cmath"/>
        </w:rPr>
        <w:t xml:space="preserve"> ; </w:t>
      </w:r>
      <w:r>
        <w:rPr>
          <w:rFonts w:ascii="Cmath" w:hAnsi="Cmath"/>
        </w:rPr>
        <w:fldChar w:fldCharType="begin"/>
      </w:r>
      <w:r>
        <w:rPr>
          <w:rFonts w:ascii="Cmath" w:hAnsi="Cmath"/>
        </w:rPr>
        <w:instrText>EQ  \o(\s\up 2(Ä);</w:instrText>
      </w:r>
      <w:r w:rsidRPr="00B36F08">
        <w:rPr>
          <w:rFonts w:ascii="Cmath" w:hAnsi="Cmath"/>
          <w:i/>
        </w:rPr>
        <w:instrText>OM</w:instrText>
      </w:r>
      <w:r>
        <w:rPr>
          <w:rFonts w:ascii="Cmath" w:hAnsi="Cmath"/>
          <w:i/>
        </w:rPr>
        <w:instrText>)</w:instrText>
      </w:r>
      <w:r>
        <w:rPr>
          <w:rFonts w:ascii="Cmath" w:hAnsi="Cmath"/>
        </w:rPr>
        <w:fldChar w:fldCharType="end"/>
      </w:r>
      <w:r>
        <w:rPr>
          <w:rFonts w:ascii="Cmath" w:hAnsi="Cmath"/>
        </w:rPr>
        <w:t xml:space="preserve">) = </w:t>
      </w:r>
      <w:r w:rsidRPr="00D35905">
        <w:rPr>
          <w:rFonts w:ascii="Cmath" w:hAnsi="Cmath"/>
          <w:i/>
        </w:rPr>
        <w:t>x</w:t>
      </w:r>
      <w:r>
        <w:rPr>
          <w:rFonts w:ascii="Cmath" w:hAnsi="Cmath"/>
        </w:rPr>
        <w:t xml:space="preserve"> et (</w:t>
      </w:r>
      <w:r>
        <w:rPr>
          <w:rFonts w:ascii="Cmath" w:hAnsi="Cmath"/>
        </w:rPr>
        <w:fldChar w:fldCharType="begin"/>
      </w:r>
      <w:r>
        <w:rPr>
          <w:rFonts w:ascii="Cmath" w:hAnsi="Cmath"/>
        </w:rPr>
        <w:instrText>EQ  \o(\s\up 2(Ä);</w:instrText>
      </w:r>
      <w:r w:rsidRPr="00B36F08">
        <w:rPr>
          <w:rFonts w:ascii="Cmath" w:hAnsi="Cmath"/>
          <w:i/>
        </w:rPr>
        <w:instrText>OI</w:instrText>
      </w:r>
      <w:r>
        <w:rPr>
          <w:rFonts w:ascii="Cmath" w:hAnsi="Cmath"/>
          <w:i/>
        </w:rPr>
        <w:instrText>)</w:instrText>
      </w:r>
      <w:r>
        <w:rPr>
          <w:rFonts w:ascii="Cmath" w:hAnsi="Cmath"/>
        </w:rPr>
        <w:fldChar w:fldCharType="end"/>
      </w:r>
      <w:r>
        <w:rPr>
          <w:rFonts w:ascii="Cmath" w:hAnsi="Cmath"/>
        </w:rPr>
        <w:t xml:space="preserve"> ; </w:t>
      </w:r>
      <w:r>
        <w:rPr>
          <w:rFonts w:ascii="Cmath" w:hAnsi="Cmath"/>
        </w:rPr>
        <w:fldChar w:fldCharType="begin"/>
      </w:r>
      <w:r>
        <w:rPr>
          <w:rFonts w:ascii="Cmath" w:hAnsi="Cmath"/>
        </w:rPr>
        <w:instrText>EQ  \o(\s\up 2(Ä);</w:instrText>
      </w:r>
      <w:r w:rsidRPr="00D35905">
        <w:rPr>
          <w:rFonts w:ascii="Cmath" w:hAnsi="Cmath"/>
          <w:i/>
        </w:rPr>
        <w:instrText>ON</w:instrText>
      </w:r>
      <w:r>
        <w:rPr>
          <w:rFonts w:ascii="Cmath" w:hAnsi="Cmath"/>
          <w:i/>
        </w:rPr>
        <w:instrText>)</w:instrText>
      </w:r>
      <w:r>
        <w:rPr>
          <w:rFonts w:ascii="Cmath" w:hAnsi="Cmath"/>
        </w:rPr>
        <w:fldChar w:fldCharType="end"/>
      </w:r>
      <w:r>
        <w:rPr>
          <w:rFonts w:ascii="Cmath" w:hAnsi="Cmath"/>
        </w:rPr>
        <w:t xml:space="preserve">) = </w:t>
      </w:r>
      <w:r w:rsidRPr="00D35905">
        <w:rPr>
          <w:rFonts w:ascii="Cmath" w:hAnsi="Cmath"/>
          <w:i/>
        </w:rPr>
        <w:t>-x</w:t>
      </w:r>
      <w:r>
        <w:rPr>
          <w:rFonts w:ascii="Cmath" w:hAnsi="Cmath"/>
        </w:rPr>
        <w:t>.</w:t>
      </w:r>
    </w:p>
    <w:p w14:paraId="51D422B3" w14:textId="77777777" w:rsidR="00D35905" w:rsidRDefault="00D35905" w:rsidP="00D35905">
      <w:pPr>
        <w:rPr>
          <w:rFonts w:ascii="Cmath" w:hAnsi="Cmath"/>
        </w:rPr>
      </w:pPr>
      <w:r>
        <w:rPr>
          <w:rFonts w:ascii="Cmath" w:hAnsi="Cmath"/>
        </w:rPr>
        <w:t xml:space="preserve">Donc </w:t>
      </w:r>
      <w:r w:rsidRPr="00D35905">
        <w:rPr>
          <w:rFonts w:ascii="Cmath" w:hAnsi="Cmath"/>
          <w:i/>
        </w:rPr>
        <w:t>M</w:t>
      </w:r>
      <w:r w:rsidR="00833587">
        <w:rPr>
          <w:rFonts w:ascii="Cmath" w:hAnsi="Cmath"/>
          <w:i/>
        </w:rPr>
        <w:t xml:space="preserve"> </w:t>
      </w:r>
      <w:r w:rsidRPr="00D35905">
        <w:rPr>
          <w:rFonts w:ascii="Cmath" w:hAnsi="Cmath"/>
          <w:i/>
        </w:rPr>
        <w:t>(cos(x) ; sin(x))</w:t>
      </w:r>
      <w:r>
        <w:rPr>
          <w:rFonts w:ascii="Cmath" w:hAnsi="Cmath"/>
        </w:rPr>
        <w:t xml:space="preserve"> et </w:t>
      </w:r>
      <w:r w:rsidRPr="00D35905">
        <w:rPr>
          <w:rFonts w:ascii="Cmath" w:hAnsi="Cmath"/>
          <w:i/>
        </w:rPr>
        <w:t>N</w:t>
      </w:r>
      <w:r w:rsidR="00833587">
        <w:rPr>
          <w:rFonts w:ascii="Cmath" w:hAnsi="Cmath"/>
          <w:i/>
        </w:rPr>
        <w:t xml:space="preserve"> </w:t>
      </w:r>
      <w:r w:rsidRPr="00D35905">
        <w:rPr>
          <w:rFonts w:ascii="Cmath" w:hAnsi="Cmath"/>
          <w:i/>
        </w:rPr>
        <w:t>(cos(-x) ; sin(-x)).</w:t>
      </w:r>
    </w:p>
    <w:p w14:paraId="52440B36" w14:textId="0AF3F2A2" w:rsidR="00D35905" w:rsidRPr="00833587" w:rsidRDefault="00833587" w:rsidP="00D35905">
      <w:pPr>
        <w:rPr>
          <w:rFonts w:ascii="Cmath" w:hAnsi="Cmath"/>
          <w:i/>
          <w:color w:val="002060"/>
        </w:rPr>
      </w:pPr>
      <w:r w:rsidRPr="00833587">
        <w:rPr>
          <w:rFonts w:ascii="Cmath" w:hAnsi="Cmath"/>
          <w:color w:val="002060"/>
        </w:rPr>
        <w:lastRenderedPageBreak/>
        <w:t xml:space="preserve">De plus les points </w:t>
      </w:r>
      <w:r w:rsidRPr="00833587">
        <w:rPr>
          <w:rFonts w:ascii="Cmath" w:hAnsi="Cmath"/>
          <w:i/>
          <w:color w:val="002060"/>
        </w:rPr>
        <w:t>M</w:t>
      </w:r>
      <w:r w:rsidRPr="00833587">
        <w:rPr>
          <w:rFonts w:ascii="Cmath" w:hAnsi="Cmath"/>
          <w:color w:val="002060"/>
        </w:rPr>
        <w:t xml:space="preserve"> et </w:t>
      </w:r>
      <w:r w:rsidRPr="00833587">
        <w:rPr>
          <w:rFonts w:ascii="Cmath" w:hAnsi="Cmath"/>
          <w:i/>
          <w:color w:val="002060"/>
        </w:rPr>
        <w:t>N</w:t>
      </w:r>
      <w:r w:rsidRPr="00833587">
        <w:rPr>
          <w:rFonts w:ascii="Cmath" w:hAnsi="Cmath"/>
          <w:color w:val="002060"/>
        </w:rPr>
        <w:t xml:space="preserve"> sont symétriques par rapport à l'axe des abscisses, donc, à ce titre, ils ont respectivement la m</w:t>
      </w:r>
      <w:r>
        <w:rPr>
          <w:rFonts w:ascii="Cmath" w:hAnsi="Cmath"/>
          <w:color w:val="002060"/>
        </w:rPr>
        <w:t xml:space="preserve">ême abscisse (donc </w:t>
      </w:r>
      <w:r w:rsidRPr="00833587">
        <w:rPr>
          <w:rFonts w:ascii="Cmath" w:hAnsi="Cmath"/>
          <w:i/>
          <w:color w:val="002060"/>
        </w:rPr>
        <w:t>cos(-x) = cos(x))</w:t>
      </w:r>
      <w:r w:rsidRPr="00833587">
        <w:rPr>
          <w:rFonts w:ascii="Cmath" w:hAnsi="Cmath"/>
          <w:color w:val="002060"/>
        </w:rPr>
        <w:t xml:space="preserve"> et des ordonnées opposées (donc</w:t>
      </w:r>
      <w:r>
        <w:rPr>
          <w:rFonts w:ascii="Cmath" w:hAnsi="Cmath"/>
          <w:color w:val="002060"/>
        </w:rPr>
        <w:t xml:space="preserve">                                     </w:t>
      </w:r>
      <w:r w:rsidRPr="00833587">
        <w:rPr>
          <w:rFonts w:ascii="Cmath" w:hAnsi="Cmath"/>
          <w:color w:val="002060"/>
        </w:rPr>
        <w:t xml:space="preserve"> </w:t>
      </w:r>
      <w:r w:rsidRPr="00833587">
        <w:rPr>
          <w:rFonts w:ascii="Cmath" w:hAnsi="Cmath"/>
          <w:i/>
          <w:color w:val="002060"/>
        </w:rPr>
        <w:t>sin(-x) = -sin(x)).</w:t>
      </w:r>
    </w:p>
    <w:p w14:paraId="176EFCD2" w14:textId="77777777" w:rsidR="00C2071B" w:rsidRDefault="003408DA" w:rsidP="00C2071B">
      <w:pPr>
        <w:rPr>
          <w:rFonts w:ascii="Cmath" w:hAnsi="Cmath"/>
          <w:b/>
          <w:i/>
          <w:sz w:val="24"/>
          <w:szCs w:val="24"/>
          <w:u w:val="single"/>
        </w:rPr>
      </w:pPr>
      <w:r w:rsidRPr="003446C0">
        <w:rPr>
          <w:rFonts w:ascii="Cmath" w:hAnsi="Cmath"/>
          <w:color w:val="FF0000"/>
        </w:rPr>
        <w:sym w:font="Symbol" w:char="F0A9"/>
      </w:r>
      <w:r w:rsidRPr="003446C0">
        <w:rPr>
          <w:rFonts w:ascii="Cmath" w:hAnsi="Cmath"/>
          <w:color w:val="FF0000"/>
        </w:rPr>
        <w:sym w:font="Symbol" w:char="F0A9"/>
      </w:r>
      <w:r w:rsidRPr="003446C0">
        <w:rPr>
          <w:rFonts w:ascii="Cmath" w:hAnsi="Cmath"/>
          <w:color w:val="FF0000"/>
        </w:rPr>
        <w:sym w:font="Symbol" w:char="F0A9"/>
      </w:r>
      <w:r w:rsidR="00022604">
        <w:rPr>
          <w:rFonts w:ascii="Cmath" w:hAnsi="Cmath"/>
          <w:color w:val="002060"/>
        </w:rPr>
        <w:t xml:space="preserve"> </w:t>
      </w:r>
      <w:r w:rsidR="00C2071B">
        <w:rPr>
          <w:rFonts w:ascii="Cmath" w:hAnsi="Cmath"/>
          <w:b/>
          <w:i/>
          <w:sz w:val="24"/>
          <w:szCs w:val="24"/>
          <w:u w:val="single"/>
        </w:rPr>
        <w:t xml:space="preserve">Propriétés importantes </w:t>
      </w:r>
      <w:r w:rsidRPr="003446C0">
        <w:rPr>
          <w:rFonts w:ascii="Cmath" w:hAnsi="Cmath"/>
          <w:color w:val="FF0000"/>
        </w:rPr>
        <w:sym w:font="Symbol" w:char="F0A9"/>
      </w:r>
      <w:r w:rsidRPr="003446C0">
        <w:rPr>
          <w:rFonts w:ascii="Cmath" w:hAnsi="Cmath"/>
          <w:color w:val="FF0000"/>
        </w:rPr>
        <w:sym w:font="Symbol" w:char="F0A9"/>
      </w:r>
      <w:r w:rsidRPr="003446C0">
        <w:rPr>
          <w:rFonts w:ascii="Cmath" w:hAnsi="Cmath"/>
          <w:color w:val="FF0000"/>
        </w:rPr>
        <w:sym w:font="Symbol" w:char="F0A9"/>
      </w:r>
    </w:p>
    <w:p w14:paraId="17E5D4D7" w14:textId="77777777" w:rsidR="00C2071B" w:rsidRDefault="00C2071B" w:rsidP="00612179">
      <w:pPr>
        <w:rPr>
          <w:rFonts w:ascii="Cmath" w:hAnsi="Cmath"/>
          <w:color w:val="002060"/>
          <w:sz w:val="24"/>
          <w:szCs w:val="24"/>
          <w:u w:val="single"/>
        </w:rPr>
      </w:pPr>
      <w:r>
        <w:rPr>
          <w:rFonts w:ascii="Cmath" w:hAnsi="Cmath"/>
          <w:noProof/>
          <w:color w:val="002060"/>
          <w:sz w:val="24"/>
          <w:szCs w:val="24"/>
          <w:lang w:eastAsia="fr-FR"/>
        </w:rPr>
        <w:drawing>
          <wp:inline distT="0" distB="0" distL="0" distR="0" wp14:anchorId="0182E16F" wp14:editId="150F1BB8">
            <wp:extent cx="4991100" cy="2324100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2F9B2" w14:textId="77777777" w:rsidR="00C2071B" w:rsidRPr="00612179" w:rsidRDefault="00C2071B" w:rsidP="00C2071B">
      <w:pPr>
        <w:rPr>
          <w:rFonts w:ascii="Cmath" w:hAnsi="Cmath"/>
          <w:b/>
          <w:color w:val="FF0000"/>
          <w:u w:val="single"/>
        </w:rPr>
      </w:pPr>
      <w:r w:rsidRPr="00612179">
        <w:rPr>
          <w:rFonts w:ascii="Cmath" w:hAnsi="Cmath"/>
          <w:b/>
          <w:color w:val="FF0000"/>
          <w:u w:val="single"/>
        </w:rPr>
        <w:t xml:space="preserve">Il est important de savoir retrouver </w:t>
      </w:r>
      <w:r w:rsidRPr="00612179">
        <w:rPr>
          <w:rFonts w:ascii="Cmath" w:hAnsi="Cmath"/>
          <w:b/>
          <w:i/>
          <w:color w:val="FF0000"/>
          <w:u w:val="single"/>
        </w:rPr>
        <w:t>instantanément</w:t>
      </w:r>
      <w:r w:rsidRPr="00612179">
        <w:rPr>
          <w:rFonts w:ascii="Cmath" w:hAnsi="Cmath"/>
          <w:b/>
          <w:color w:val="FF0000"/>
          <w:u w:val="single"/>
        </w:rPr>
        <w:t xml:space="preserve"> </w:t>
      </w:r>
      <w:r w:rsidR="009B56E9" w:rsidRPr="00612179">
        <w:rPr>
          <w:rFonts w:ascii="Cmath" w:hAnsi="Cmath"/>
          <w:b/>
          <w:color w:val="FF0000"/>
          <w:u w:val="single"/>
        </w:rPr>
        <w:t>ces propriétés grâce à un cercle trigo</w:t>
      </w:r>
      <w:r w:rsidRPr="00612179">
        <w:rPr>
          <w:rFonts w:ascii="Cmath" w:hAnsi="Cmath"/>
          <w:b/>
          <w:color w:val="FF0000"/>
          <w:u w:val="single"/>
        </w:rPr>
        <w:t xml:space="preserve"> !</w:t>
      </w:r>
    </w:p>
    <w:p w14:paraId="43D20758" w14:textId="77777777" w:rsidR="00C2071B" w:rsidRPr="00022604" w:rsidRDefault="00C2071B" w:rsidP="00C2071B">
      <w:pPr>
        <w:rPr>
          <w:rFonts w:ascii="Cmath" w:hAnsi="Cmath"/>
          <w:i/>
          <w:u w:val="single"/>
        </w:rPr>
      </w:pPr>
      <w:r w:rsidRPr="00022604">
        <w:rPr>
          <w:rFonts w:ascii="Cmath" w:hAnsi="Cmath"/>
          <w:i/>
          <w:u w:val="single"/>
        </w:rPr>
        <w:t>Exercice</w:t>
      </w:r>
    </w:p>
    <w:p w14:paraId="6B708119" w14:textId="77777777" w:rsidR="00C2071B" w:rsidRPr="00022604" w:rsidRDefault="00C2071B" w:rsidP="00C2071B">
      <w:pPr>
        <w:rPr>
          <w:rFonts w:ascii="Cmath" w:hAnsi="Cmath"/>
        </w:rPr>
      </w:pPr>
      <w:r w:rsidRPr="00022604">
        <w:rPr>
          <w:rFonts w:ascii="Cmath" w:hAnsi="Cmath"/>
        </w:rPr>
        <w:t xml:space="preserve">Soit </w:t>
      </w:r>
      <w:r w:rsidRPr="00022604">
        <w:rPr>
          <w:rFonts w:ascii="Cmath" w:hAnsi="Cmath"/>
          <w:i/>
        </w:rPr>
        <w:t>f</w:t>
      </w:r>
      <w:r w:rsidRPr="00022604">
        <w:rPr>
          <w:rFonts w:ascii="Cmath" w:hAnsi="Cmath"/>
        </w:rPr>
        <w:t xml:space="preserve"> la fonction définie sur </w:t>
      </w:r>
      <w:r w:rsidRPr="00022604">
        <w:rPr>
          <w:rFonts w:ascii="Times New Roman" w:hAnsi="Times New Roman"/>
        </w:rPr>
        <w:fldChar w:fldCharType="begin"/>
      </w:r>
      <w:r w:rsidRPr="00022604">
        <w:rPr>
          <w:rFonts w:ascii="Times New Roman" w:hAnsi="Times New Roman"/>
        </w:rPr>
        <w:instrText>SYMBOL 203 \f "Cmath"</w:instrText>
      </w:r>
      <w:r w:rsidRPr="00022604">
        <w:rPr>
          <w:rFonts w:ascii="Times New Roman" w:hAnsi="Times New Roman"/>
        </w:rPr>
        <w:fldChar w:fldCharType="end"/>
      </w:r>
      <w:r w:rsidRPr="00022604">
        <w:rPr>
          <w:rFonts w:ascii="Cmath" w:hAnsi="Cmath"/>
        </w:rPr>
        <w:t xml:space="preserve"> par : </w:t>
      </w:r>
      <w:r w:rsidRPr="00022604">
        <w:rPr>
          <w:rFonts w:ascii="Cmath" w:hAnsi="Cmath"/>
          <w:i/>
        </w:rPr>
        <w:t>f(x)</w:t>
      </w:r>
      <w:r w:rsidRPr="00022604">
        <w:rPr>
          <w:rFonts w:ascii="Cmath" w:hAnsi="Cmath"/>
        </w:rPr>
        <w:t xml:space="preserve"> = 3</w:t>
      </w:r>
      <w:r w:rsidRPr="00022604">
        <w:rPr>
          <w:rFonts w:ascii="Cmath" w:hAnsi="Cmath"/>
          <w:i/>
        </w:rPr>
        <w:t>cos</w:t>
      </w:r>
      <w:r w:rsidRPr="00022604">
        <w:rPr>
          <w:rFonts w:ascii="Cmath" w:hAnsi="Cmath"/>
        </w:rPr>
        <w:t>(</w:t>
      </w:r>
      <w:r w:rsidRPr="00022604">
        <w:rPr>
          <w:rFonts w:ascii="Cmath" w:hAnsi="Cmath"/>
          <w:i/>
        </w:rPr>
        <w:t>x</w:t>
      </w:r>
      <w:r w:rsidRPr="00022604">
        <w:rPr>
          <w:rFonts w:ascii="Cmath" w:hAnsi="Cmath"/>
        </w:rPr>
        <w:t xml:space="preserve">) – </w:t>
      </w:r>
      <w:r w:rsidRPr="00022604">
        <w:rPr>
          <w:rFonts w:ascii="Cmath" w:hAnsi="Cmath"/>
          <w:i/>
        </w:rPr>
        <w:t>cos</w:t>
      </w:r>
      <w:r w:rsidRPr="00022604">
        <w:rPr>
          <w:rFonts w:ascii="Cmath" w:hAnsi="Cmath"/>
        </w:rPr>
        <w:t>(2</w:t>
      </w:r>
      <w:r w:rsidRPr="00022604">
        <w:rPr>
          <w:rFonts w:ascii="Cmath" w:hAnsi="Cmath"/>
          <w:i/>
        </w:rPr>
        <w:t>x</w:t>
      </w:r>
      <w:r w:rsidRPr="00022604">
        <w:rPr>
          <w:rFonts w:ascii="Cmath" w:hAnsi="Cmath"/>
        </w:rPr>
        <w:t>).</w:t>
      </w:r>
    </w:p>
    <w:p w14:paraId="56159CE2" w14:textId="77777777" w:rsidR="00C2071B" w:rsidRPr="00022604" w:rsidRDefault="00C2071B" w:rsidP="00C2071B">
      <w:pPr>
        <w:rPr>
          <w:rFonts w:ascii="Cmath" w:hAnsi="Cmath"/>
        </w:rPr>
      </w:pPr>
      <w:r w:rsidRPr="00022604">
        <w:rPr>
          <w:rFonts w:ascii="Cmath" w:hAnsi="Cmath"/>
        </w:rPr>
        <w:t xml:space="preserve">Etablir que </w:t>
      </w:r>
      <w:r w:rsidRPr="00022604">
        <w:rPr>
          <w:rFonts w:ascii="Cmath" w:hAnsi="Cmath"/>
          <w:i/>
        </w:rPr>
        <w:t>f</w:t>
      </w:r>
      <w:r w:rsidRPr="00022604">
        <w:rPr>
          <w:rFonts w:ascii="Cmath" w:hAnsi="Cmath"/>
        </w:rPr>
        <w:t xml:space="preserve"> est paire sur </w:t>
      </w:r>
      <w:r w:rsidRPr="00022604">
        <w:rPr>
          <w:rFonts w:ascii="Times New Roman" w:hAnsi="Times New Roman"/>
        </w:rPr>
        <w:fldChar w:fldCharType="begin"/>
      </w:r>
      <w:r w:rsidRPr="00022604">
        <w:rPr>
          <w:rFonts w:ascii="Times New Roman" w:hAnsi="Times New Roman"/>
        </w:rPr>
        <w:instrText>SYMBOL 203 \f "Cmath"</w:instrText>
      </w:r>
      <w:r w:rsidRPr="00022604">
        <w:rPr>
          <w:rFonts w:ascii="Times New Roman" w:hAnsi="Times New Roman"/>
        </w:rPr>
        <w:fldChar w:fldCharType="end"/>
      </w:r>
      <w:r w:rsidRPr="00022604">
        <w:rPr>
          <w:rFonts w:ascii="Cmath" w:hAnsi="Cmath"/>
        </w:rPr>
        <w:t>, et périodique de période 2π.</w:t>
      </w:r>
    </w:p>
    <w:p w14:paraId="16306D3C" w14:textId="77777777" w:rsidR="00C2071B" w:rsidRDefault="00C2071B" w:rsidP="00C2071B">
      <w:pPr>
        <w:rPr>
          <w:rFonts w:ascii="Cmath" w:hAnsi="Cmath"/>
        </w:rPr>
      </w:pPr>
      <w:r w:rsidRPr="00022604">
        <w:rPr>
          <w:rFonts w:ascii="Cmath" w:hAnsi="Cmath"/>
        </w:rPr>
        <w:t xml:space="preserve">Sur quel intervalle suffit-il donc d’étudier </w:t>
      </w:r>
      <w:r w:rsidRPr="00022604">
        <w:rPr>
          <w:rFonts w:ascii="Cmath" w:hAnsi="Cmath"/>
          <w:i/>
        </w:rPr>
        <w:t>f</w:t>
      </w:r>
      <w:r w:rsidRPr="00022604">
        <w:rPr>
          <w:rFonts w:ascii="Cmath" w:hAnsi="Cmath"/>
        </w:rPr>
        <w:t xml:space="preserve"> </w:t>
      </w:r>
      <w:r w:rsidR="00BD5331">
        <w:rPr>
          <w:rFonts w:ascii="Cmath" w:hAnsi="Cmath"/>
        </w:rPr>
        <w:t xml:space="preserve"> </w:t>
      </w:r>
      <w:r w:rsidRPr="00022604">
        <w:rPr>
          <w:rFonts w:ascii="Cmath" w:hAnsi="Cmath"/>
        </w:rPr>
        <w:t>?</w:t>
      </w:r>
    </w:p>
    <w:p w14:paraId="5ADB562F" w14:textId="77777777" w:rsidR="00BD5331" w:rsidRDefault="00A74396" w:rsidP="00C2071B">
      <w:pPr>
        <w:rPr>
          <w:rFonts w:ascii="Cmath" w:hAnsi="Cmath"/>
          <w:i/>
          <w:color w:val="002060"/>
          <w:u w:val="single"/>
        </w:rPr>
      </w:pPr>
      <w:r w:rsidRPr="00A74396">
        <w:rPr>
          <w:rFonts w:ascii="Cmath" w:hAnsi="Cmath"/>
          <w:i/>
          <w:color w:val="002060"/>
          <w:u w:val="single"/>
        </w:rPr>
        <w:t>Solution</w:t>
      </w:r>
    </w:p>
    <w:p w14:paraId="2B863C8A" w14:textId="77777777" w:rsidR="00A74396" w:rsidRDefault="00BC277A" w:rsidP="00C2071B">
      <w:pPr>
        <w:rPr>
          <w:rFonts w:ascii="Cmath" w:hAnsi="Cmath"/>
          <w:color w:val="002060"/>
        </w:rPr>
      </w:pPr>
      <w:r w:rsidRPr="00BC277A">
        <w:rPr>
          <w:rFonts w:ascii="Cmath" w:hAnsi="Cmath"/>
          <w:color w:val="002060"/>
        </w:rPr>
        <w:t xml:space="preserve">Pour tout réel </w:t>
      </w:r>
      <w:r w:rsidRPr="00BC277A">
        <w:rPr>
          <w:rFonts w:ascii="Cmath" w:hAnsi="Cmath"/>
          <w:i/>
          <w:color w:val="002060"/>
        </w:rPr>
        <w:t>x, -x</w:t>
      </w:r>
      <w:r w:rsidRPr="00BC277A">
        <w:rPr>
          <w:rFonts w:ascii="Cmath" w:hAnsi="Cmath"/>
          <w:color w:val="002060"/>
        </w:rPr>
        <w:t xml:space="preserve"> est réel et </w:t>
      </w:r>
      <w:r w:rsidRPr="00BC277A">
        <w:rPr>
          <w:rFonts w:ascii="Cmath" w:hAnsi="Cmath"/>
          <w:i/>
          <w:color w:val="002060"/>
        </w:rPr>
        <w:t>f(-x) = 3cos(-x) – cos(-2x) = 3cos(x) – cos(2x)</w:t>
      </w:r>
      <w:r w:rsidRPr="00BC277A">
        <w:rPr>
          <w:rFonts w:ascii="Cmath" w:hAnsi="Cmath"/>
          <w:color w:val="002060"/>
        </w:rPr>
        <w:t xml:space="preserve"> car la fonction </w:t>
      </w:r>
      <w:r w:rsidRPr="00BC277A">
        <w:rPr>
          <w:rFonts w:ascii="Cmath" w:hAnsi="Cmath"/>
          <w:i/>
          <w:color w:val="002060"/>
        </w:rPr>
        <w:t>cos</w:t>
      </w:r>
      <w:r w:rsidRPr="00BC277A">
        <w:rPr>
          <w:rFonts w:ascii="Cmath" w:hAnsi="Cmath"/>
          <w:color w:val="002060"/>
        </w:rPr>
        <w:t xml:space="preserve"> est paire sur </w:t>
      </w:r>
      <w:r w:rsidRPr="00BC277A">
        <w:rPr>
          <w:rFonts w:ascii="Times New Roman" w:hAnsi="Times New Roman"/>
          <w:color w:val="002060"/>
        </w:rPr>
        <w:fldChar w:fldCharType="begin"/>
      </w:r>
      <w:r w:rsidRPr="00BC277A">
        <w:rPr>
          <w:rFonts w:ascii="Times New Roman" w:hAnsi="Times New Roman"/>
          <w:color w:val="002060"/>
        </w:rPr>
        <w:instrText>SYMBOL 203 \f "Cmath"</w:instrText>
      </w:r>
      <w:r w:rsidRPr="00BC277A">
        <w:rPr>
          <w:rFonts w:ascii="Times New Roman" w:hAnsi="Times New Roman"/>
          <w:color w:val="002060"/>
        </w:rPr>
        <w:fldChar w:fldCharType="end"/>
      </w:r>
      <w:r w:rsidR="004E1B9A">
        <w:rPr>
          <w:rFonts w:ascii="Times New Roman" w:hAnsi="Times New Roman"/>
          <w:color w:val="002060"/>
        </w:rPr>
        <w:t xml:space="preserve">, </w:t>
      </w:r>
      <w:r w:rsidR="004E1B9A" w:rsidRPr="007C0642">
        <w:rPr>
          <w:rFonts w:ascii="Cmath" w:hAnsi="Cmath"/>
          <w:color w:val="002060"/>
        </w:rPr>
        <w:t>ce qui permet de passer du premier au second signe = !</w:t>
      </w:r>
    </w:p>
    <w:p w14:paraId="57CD5073" w14:textId="77777777" w:rsidR="007C0642" w:rsidRDefault="007C0642" w:rsidP="00C2071B">
      <w:pPr>
        <w:rPr>
          <w:rFonts w:ascii="Cmath" w:hAnsi="Cmath"/>
          <w:color w:val="002060"/>
        </w:rPr>
      </w:pPr>
      <w:r>
        <w:rPr>
          <w:rFonts w:ascii="Cmath" w:hAnsi="Cmath"/>
          <w:color w:val="002060"/>
        </w:rPr>
        <w:t xml:space="preserve">Donc </w:t>
      </w:r>
      <w:r w:rsidRPr="0023090C">
        <w:rPr>
          <w:rFonts w:ascii="Cmath" w:hAnsi="Cmath"/>
          <w:i/>
          <w:color w:val="002060"/>
          <w:bdr w:val="single" w:sz="4" w:space="0" w:color="auto"/>
        </w:rPr>
        <w:t>f</w:t>
      </w:r>
      <w:r w:rsidRPr="0023090C">
        <w:rPr>
          <w:rFonts w:ascii="Cmath" w:hAnsi="Cmath"/>
          <w:color w:val="002060"/>
          <w:bdr w:val="single" w:sz="4" w:space="0" w:color="auto"/>
        </w:rPr>
        <w:t xml:space="preserve"> est paire sur </w:t>
      </w:r>
      <w:r w:rsidRPr="0023090C">
        <w:rPr>
          <w:rFonts w:ascii="Times New Roman" w:hAnsi="Times New Roman"/>
          <w:color w:val="002060"/>
          <w:bdr w:val="single" w:sz="4" w:space="0" w:color="auto"/>
        </w:rPr>
        <w:fldChar w:fldCharType="begin"/>
      </w:r>
      <w:r w:rsidRPr="0023090C">
        <w:rPr>
          <w:rFonts w:ascii="Times New Roman" w:hAnsi="Times New Roman"/>
          <w:color w:val="002060"/>
          <w:bdr w:val="single" w:sz="4" w:space="0" w:color="auto"/>
        </w:rPr>
        <w:instrText>SYMBOL 203 \f "Cmath"</w:instrText>
      </w:r>
      <w:r w:rsidRPr="0023090C">
        <w:rPr>
          <w:rFonts w:ascii="Times New Roman" w:hAnsi="Times New Roman"/>
          <w:color w:val="002060"/>
          <w:bdr w:val="single" w:sz="4" w:space="0" w:color="auto"/>
        </w:rPr>
        <w:fldChar w:fldCharType="end"/>
      </w:r>
      <w:r w:rsidRPr="0023090C">
        <w:rPr>
          <w:rFonts w:ascii="Cmath" w:hAnsi="Cmath"/>
          <w:color w:val="002060"/>
          <w:bdr w:val="single" w:sz="4" w:space="0" w:color="auto"/>
        </w:rPr>
        <w:t>.</w:t>
      </w:r>
    </w:p>
    <w:p w14:paraId="7A942F34" w14:textId="77777777" w:rsidR="00865812" w:rsidRDefault="00865812" w:rsidP="00C2071B">
      <w:pPr>
        <w:rPr>
          <w:rFonts w:ascii="Cmath" w:hAnsi="Cmath"/>
          <w:i/>
          <w:color w:val="002060"/>
        </w:rPr>
      </w:pPr>
      <w:r>
        <w:rPr>
          <w:rFonts w:ascii="Cmath" w:hAnsi="Cmath"/>
          <w:color w:val="002060"/>
        </w:rPr>
        <w:t xml:space="preserve">Pour tout réel </w:t>
      </w:r>
      <w:r w:rsidRPr="00865812">
        <w:rPr>
          <w:rFonts w:ascii="Cmath" w:hAnsi="Cmath"/>
          <w:i/>
          <w:color w:val="002060"/>
        </w:rPr>
        <w:t>x</w:t>
      </w:r>
      <w:r>
        <w:rPr>
          <w:rFonts w:ascii="Cmath" w:hAnsi="Cmath"/>
          <w:color w:val="002060"/>
        </w:rPr>
        <w:t xml:space="preserve">, </w:t>
      </w:r>
      <w:r w:rsidRPr="00865812">
        <w:rPr>
          <w:rFonts w:ascii="Cmath" w:hAnsi="Cmath"/>
          <w:i/>
          <w:color w:val="002060"/>
        </w:rPr>
        <w:t>f(x +2π) = 3cos(x +2π) – cos(2(x+2π))</w:t>
      </w:r>
      <w:r>
        <w:rPr>
          <w:rFonts w:ascii="Cmath" w:hAnsi="Cmath"/>
          <w:i/>
          <w:color w:val="002060"/>
        </w:rPr>
        <w:t xml:space="preserve"> = 3cos(x) – cos(2x +4π) </w:t>
      </w:r>
      <w:r w:rsidRPr="00865812">
        <w:rPr>
          <w:rFonts w:ascii="Cmath" w:hAnsi="Cmath"/>
          <w:color w:val="002060"/>
        </w:rPr>
        <w:t xml:space="preserve">car </w:t>
      </w:r>
      <w:r w:rsidRPr="00865812">
        <w:rPr>
          <w:rFonts w:ascii="Cmath" w:hAnsi="Cmath"/>
          <w:i/>
          <w:color w:val="002060"/>
        </w:rPr>
        <w:t xml:space="preserve">cos </w:t>
      </w:r>
      <w:r w:rsidRPr="00865812">
        <w:rPr>
          <w:rFonts w:ascii="Cmath" w:hAnsi="Cmath"/>
          <w:color w:val="002060"/>
        </w:rPr>
        <w:t>est</w:t>
      </w:r>
      <w:r>
        <w:rPr>
          <w:rFonts w:ascii="Cmath" w:hAnsi="Cmath"/>
          <w:i/>
          <w:color w:val="002060"/>
        </w:rPr>
        <w:t xml:space="preserve">                                 2π-</w:t>
      </w:r>
      <w:r w:rsidRPr="00865812">
        <w:rPr>
          <w:rFonts w:ascii="Cmath" w:hAnsi="Cmath"/>
          <w:color w:val="002060"/>
        </w:rPr>
        <w:t>périodique sur</w:t>
      </w:r>
      <w:r>
        <w:rPr>
          <w:rFonts w:ascii="Cmath" w:hAnsi="Cmath"/>
          <w:i/>
          <w:color w:val="002060"/>
        </w:rPr>
        <w:t xml:space="preserve"> </w:t>
      </w:r>
      <w:r w:rsidRPr="00865812">
        <w:rPr>
          <w:rFonts w:ascii="Times New Roman" w:hAnsi="Times New Roman"/>
          <w:i/>
          <w:color w:val="002060"/>
        </w:rPr>
        <w:fldChar w:fldCharType="begin"/>
      </w:r>
      <w:r w:rsidRPr="00865812">
        <w:rPr>
          <w:rFonts w:ascii="Times New Roman" w:hAnsi="Times New Roman"/>
          <w:i/>
          <w:color w:val="002060"/>
        </w:rPr>
        <w:instrText>SYMBOL 203 \f "Cmath"</w:instrText>
      </w:r>
      <w:r w:rsidRPr="00865812">
        <w:rPr>
          <w:rFonts w:ascii="Times New Roman" w:hAnsi="Times New Roman"/>
          <w:i/>
          <w:color w:val="002060"/>
        </w:rPr>
        <w:fldChar w:fldCharType="end"/>
      </w:r>
      <w:r w:rsidR="00B752E2">
        <w:rPr>
          <w:rFonts w:ascii="Cmath" w:hAnsi="Cmath"/>
          <w:i/>
          <w:color w:val="002060"/>
        </w:rPr>
        <w:t>, et cos(2x +4π) = cos(2x +2π + 2π) = cos(2x +2π) = cos(2x) par le même argument.</w:t>
      </w:r>
    </w:p>
    <w:p w14:paraId="21E3DF85" w14:textId="77777777" w:rsidR="00B752E2" w:rsidRDefault="00B752E2" w:rsidP="00C2071B">
      <w:pPr>
        <w:rPr>
          <w:rFonts w:ascii="Cmath" w:hAnsi="Cmath"/>
          <w:i/>
          <w:color w:val="002060"/>
        </w:rPr>
      </w:pPr>
      <w:r w:rsidRPr="0023090C">
        <w:rPr>
          <w:rFonts w:ascii="Cmath" w:hAnsi="Cmath"/>
          <w:color w:val="002060"/>
        </w:rPr>
        <w:t>Ainsi,</w:t>
      </w:r>
      <w:r>
        <w:rPr>
          <w:rFonts w:ascii="Cmath" w:hAnsi="Cmath"/>
          <w:i/>
          <w:color w:val="002060"/>
        </w:rPr>
        <w:t xml:space="preserve"> </w:t>
      </w:r>
      <w:r>
        <w:rPr>
          <w:rFonts w:ascii="Cmath" w:hAnsi="Cmath"/>
          <w:color w:val="002060"/>
        </w:rPr>
        <w:t xml:space="preserve">pour tout réel </w:t>
      </w:r>
      <w:r w:rsidRPr="00865812">
        <w:rPr>
          <w:rFonts w:ascii="Cmath" w:hAnsi="Cmath"/>
          <w:i/>
          <w:color w:val="002060"/>
        </w:rPr>
        <w:t>x</w:t>
      </w:r>
      <w:r>
        <w:rPr>
          <w:rFonts w:ascii="Cmath" w:hAnsi="Cmath"/>
          <w:color w:val="002060"/>
        </w:rPr>
        <w:t xml:space="preserve">, </w:t>
      </w:r>
      <w:r w:rsidRPr="00865812">
        <w:rPr>
          <w:rFonts w:ascii="Cmath" w:hAnsi="Cmath"/>
          <w:i/>
          <w:color w:val="002060"/>
        </w:rPr>
        <w:t xml:space="preserve">f(x +2π) </w:t>
      </w:r>
      <w:r>
        <w:rPr>
          <w:rFonts w:ascii="Cmath" w:hAnsi="Cmath"/>
          <w:i/>
          <w:color w:val="002060"/>
        </w:rPr>
        <w:t>=3cos(x) – cos(2x) = f(x).</w:t>
      </w:r>
    </w:p>
    <w:p w14:paraId="3E02AE15" w14:textId="77777777" w:rsidR="00B752E2" w:rsidRPr="007C0642" w:rsidRDefault="00B752E2" w:rsidP="00C2071B">
      <w:pPr>
        <w:rPr>
          <w:rFonts w:ascii="Cmath" w:hAnsi="Cmath"/>
          <w:color w:val="002060"/>
        </w:rPr>
      </w:pPr>
      <w:r w:rsidRPr="0023090C">
        <w:rPr>
          <w:rFonts w:ascii="Cmath" w:hAnsi="Cmath"/>
          <w:color w:val="002060"/>
        </w:rPr>
        <w:t>Par suite,</w:t>
      </w:r>
      <w:r>
        <w:rPr>
          <w:rFonts w:ascii="Cmath" w:hAnsi="Cmath"/>
          <w:i/>
          <w:color w:val="002060"/>
        </w:rPr>
        <w:t xml:space="preserve"> </w:t>
      </w:r>
      <w:r w:rsidRPr="0023090C">
        <w:rPr>
          <w:rFonts w:ascii="Cmath" w:hAnsi="Cmath"/>
          <w:i/>
          <w:color w:val="002060"/>
          <w:bdr w:val="single" w:sz="4" w:space="0" w:color="auto"/>
        </w:rPr>
        <w:t xml:space="preserve">f </w:t>
      </w:r>
      <w:r w:rsidRPr="0023090C">
        <w:rPr>
          <w:rFonts w:ascii="Cmath" w:hAnsi="Cmath"/>
          <w:color w:val="002060"/>
          <w:bdr w:val="single" w:sz="4" w:space="0" w:color="auto"/>
        </w:rPr>
        <w:t>est</w:t>
      </w:r>
      <w:r w:rsidRPr="0023090C">
        <w:rPr>
          <w:rFonts w:ascii="Cmath" w:hAnsi="Cmath"/>
          <w:i/>
          <w:color w:val="002060"/>
          <w:bdr w:val="single" w:sz="4" w:space="0" w:color="auto"/>
        </w:rPr>
        <w:t xml:space="preserve"> 2π-</w:t>
      </w:r>
      <w:r w:rsidRPr="0023090C">
        <w:rPr>
          <w:rFonts w:ascii="Cmath" w:hAnsi="Cmath"/>
          <w:color w:val="002060"/>
          <w:bdr w:val="single" w:sz="4" w:space="0" w:color="auto"/>
        </w:rPr>
        <w:t>périodique sur</w:t>
      </w:r>
      <w:r w:rsidRPr="0023090C">
        <w:rPr>
          <w:rFonts w:ascii="Cmath" w:hAnsi="Cmath"/>
          <w:i/>
          <w:color w:val="002060"/>
          <w:bdr w:val="single" w:sz="4" w:space="0" w:color="auto"/>
        </w:rPr>
        <w:t xml:space="preserve"> </w:t>
      </w:r>
      <w:r w:rsidRPr="0023090C">
        <w:rPr>
          <w:rFonts w:ascii="Times New Roman" w:hAnsi="Times New Roman"/>
          <w:i/>
          <w:color w:val="002060"/>
          <w:bdr w:val="single" w:sz="4" w:space="0" w:color="auto"/>
        </w:rPr>
        <w:fldChar w:fldCharType="begin"/>
      </w:r>
      <w:r w:rsidRPr="0023090C">
        <w:rPr>
          <w:rFonts w:ascii="Times New Roman" w:hAnsi="Times New Roman"/>
          <w:i/>
          <w:color w:val="002060"/>
          <w:bdr w:val="single" w:sz="4" w:space="0" w:color="auto"/>
        </w:rPr>
        <w:instrText>SYMBOL 203 \f "Cmath"</w:instrText>
      </w:r>
      <w:r w:rsidRPr="0023090C">
        <w:rPr>
          <w:rFonts w:ascii="Times New Roman" w:hAnsi="Times New Roman"/>
          <w:i/>
          <w:color w:val="002060"/>
          <w:bdr w:val="single" w:sz="4" w:space="0" w:color="auto"/>
        </w:rPr>
        <w:fldChar w:fldCharType="end"/>
      </w:r>
      <w:r w:rsidRPr="0023090C">
        <w:rPr>
          <w:rFonts w:ascii="Cmath" w:hAnsi="Cmath"/>
          <w:i/>
          <w:color w:val="002060"/>
          <w:bdr w:val="single" w:sz="4" w:space="0" w:color="auto"/>
        </w:rPr>
        <w:t>.</w:t>
      </w:r>
    </w:p>
    <w:p w14:paraId="07DD4163" w14:textId="77777777" w:rsidR="00BD5331" w:rsidRPr="007E5634" w:rsidRDefault="00121143" w:rsidP="00C2071B">
      <w:pPr>
        <w:rPr>
          <w:rFonts w:ascii="Cmath" w:hAnsi="Cmath"/>
          <w:color w:val="002060"/>
        </w:rPr>
      </w:pPr>
      <w:r w:rsidRPr="007E5634">
        <w:rPr>
          <w:rFonts w:ascii="Cmath" w:hAnsi="Cmath"/>
          <w:color w:val="002060"/>
        </w:rPr>
        <w:t xml:space="preserve">Vu que </w:t>
      </w:r>
      <w:r w:rsidRPr="007E5634">
        <w:rPr>
          <w:rFonts w:ascii="Cmath" w:hAnsi="Cmath"/>
          <w:i/>
          <w:color w:val="002060"/>
        </w:rPr>
        <w:t xml:space="preserve">f </w:t>
      </w:r>
      <w:r w:rsidRPr="007E5634">
        <w:rPr>
          <w:rFonts w:ascii="Cmath" w:hAnsi="Cmath"/>
          <w:color w:val="002060"/>
        </w:rPr>
        <w:t>est 2π-périodique, il suffit de l'étudier sur un intervalle d'amplitude 2π : par exemple [0 ; 2π] ou encore [-π ; π]. Ce dernier a l'avantage d'être centré en 0.</w:t>
      </w:r>
    </w:p>
    <w:p w14:paraId="4E2219B4" w14:textId="77777777" w:rsidR="00B344B7" w:rsidRPr="00EA7CA1" w:rsidRDefault="00121143" w:rsidP="00C2071B">
      <w:pPr>
        <w:rPr>
          <w:rFonts w:ascii="Cmath" w:hAnsi="Cmath"/>
          <w:color w:val="002060"/>
        </w:rPr>
      </w:pPr>
      <w:r w:rsidRPr="007E5634">
        <w:rPr>
          <w:rFonts w:ascii="Cmath" w:hAnsi="Cmath"/>
          <w:color w:val="002060"/>
        </w:rPr>
        <w:t xml:space="preserve">De plus, </w:t>
      </w:r>
      <w:r w:rsidRPr="007E5634">
        <w:rPr>
          <w:rFonts w:ascii="Cmath" w:hAnsi="Cmath"/>
          <w:i/>
          <w:color w:val="002060"/>
        </w:rPr>
        <w:t xml:space="preserve">f </w:t>
      </w:r>
      <w:r w:rsidRPr="007E5634">
        <w:rPr>
          <w:rFonts w:ascii="Cmath" w:hAnsi="Cmath"/>
          <w:color w:val="002060"/>
        </w:rPr>
        <w:t xml:space="preserve">est paire sur </w:t>
      </w:r>
      <w:r w:rsidRPr="007E5634">
        <w:rPr>
          <w:rFonts w:ascii="Times New Roman" w:hAnsi="Times New Roman"/>
          <w:color w:val="002060"/>
        </w:rPr>
        <w:fldChar w:fldCharType="begin"/>
      </w:r>
      <w:r w:rsidRPr="007E5634">
        <w:rPr>
          <w:rFonts w:ascii="Times New Roman" w:hAnsi="Times New Roman"/>
          <w:color w:val="002060"/>
        </w:rPr>
        <w:instrText>SYMBOL 203 \f "Cmath"</w:instrText>
      </w:r>
      <w:r w:rsidRPr="007E5634">
        <w:rPr>
          <w:rFonts w:ascii="Times New Roman" w:hAnsi="Times New Roman"/>
          <w:color w:val="002060"/>
        </w:rPr>
        <w:fldChar w:fldCharType="end"/>
      </w:r>
      <w:r w:rsidRPr="007E5634">
        <w:rPr>
          <w:rFonts w:ascii="Cmath" w:hAnsi="Cmath"/>
          <w:color w:val="002060"/>
        </w:rPr>
        <w:t xml:space="preserve">, donc il suffira d'étudier </w:t>
      </w:r>
      <w:r w:rsidRPr="007E5634">
        <w:rPr>
          <w:rFonts w:ascii="Cmath" w:hAnsi="Cmath"/>
          <w:i/>
          <w:color w:val="002060"/>
        </w:rPr>
        <w:t>f</w:t>
      </w:r>
      <w:r w:rsidRPr="007E5634">
        <w:rPr>
          <w:rFonts w:ascii="Cmath" w:hAnsi="Cmath"/>
          <w:color w:val="002060"/>
        </w:rPr>
        <w:t xml:space="preserve"> sur [0 ; π].</w:t>
      </w:r>
      <w:r w:rsidR="001745F8">
        <w:rPr>
          <w:rFonts w:ascii="Cmath" w:hAnsi="Cmath"/>
          <w:color w:val="002060"/>
        </w:rPr>
        <w:t xml:space="preserve"> </w:t>
      </w:r>
      <w:r w:rsidR="00466796" w:rsidRPr="007E5634">
        <w:rPr>
          <w:rFonts w:ascii="Cmath" w:hAnsi="Cmath"/>
          <w:color w:val="002060"/>
        </w:rPr>
        <w:t xml:space="preserve">Le graphe de </w:t>
      </w:r>
      <w:r w:rsidR="00466796" w:rsidRPr="007E5634">
        <w:rPr>
          <w:rFonts w:ascii="Cmath" w:hAnsi="Cmath"/>
          <w:i/>
          <w:color w:val="002060"/>
        </w:rPr>
        <w:t>f</w:t>
      </w:r>
      <w:r w:rsidR="00466796" w:rsidRPr="007E5634">
        <w:rPr>
          <w:rFonts w:ascii="Cmath" w:hAnsi="Cmath"/>
          <w:color w:val="002060"/>
        </w:rPr>
        <w:t xml:space="preserve"> se déduira par symétrie par rapport à l'axe des ordonnées et par translations de vecteur 2π</w:t>
      </w:r>
      <w:r w:rsidR="00466796" w:rsidRPr="007E5634">
        <w:rPr>
          <w:rFonts w:ascii="Cmath" w:hAnsi="Cmath"/>
          <w:color w:val="002060"/>
        </w:rPr>
        <w:fldChar w:fldCharType="begin"/>
      </w:r>
      <w:r w:rsidR="00466796" w:rsidRPr="007E5634">
        <w:rPr>
          <w:rFonts w:ascii="Cmath" w:hAnsi="Cmath"/>
          <w:color w:val="002060"/>
        </w:rPr>
        <w:instrText>EQ  \o(\s\up 1(Å);</w:instrText>
      </w:r>
      <w:r w:rsidR="00466796" w:rsidRPr="007E5634">
        <w:rPr>
          <w:rFonts w:ascii="Cmath" w:hAnsi="Cmath"/>
          <w:i/>
          <w:color w:val="002060"/>
        </w:rPr>
        <w:instrText>i)</w:instrText>
      </w:r>
      <w:r w:rsidR="00466796" w:rsidRPr="007E5634">
        <w:rPr>
          <w:rFonts w:ascii="Cmath" w:hAnsi="Cmath"/>
          <w:color w:val="002060"/>
        </w:rPr>
        <w:fldChar w:fldCharType="end"/>
      </w:r>
      <w:r w:rsidR="00466796" w:rsidRPr="007E5634">
        <w:rPr>
          <w:rFonts w:ascii="Cmath" w:hAnsi="Cmath"/>
          <w:color w:val="002060"/>
        </w:rPr>
        <w:t xml:space="preserve"> .</w:t>
      </w:r>
    </w:p>
    <w:p w14:paraId="3683B46E" w14:textId="77777777" w:rsidR="003446C0" w:rsidRDefault="003446C0" w:rsidP="00C2071B">
      <w:pPr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221D1D69" w14:textId="77777777" w:rsidR="003446C0" w:rsidRDefault="003446C0" w:rsidP="00C2071B">
      <w:pPr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0D40E4B6" w14:textId="75ADA844" w:rsidR="00C2071B" w:rsidRPr="0002367C" w:rsidRDefault="00C2071B" w:rsidP="00C2071B">
      <w:pPr>
        <w:rPr>
          <w:rFonts w:ascii="Cmath" w:hAnsi="Cmath"/>
          <w:color w:val="002060"/>
        </w:rPr>
      </w:pPr>
      <w:r>
        <w:rPr>
          <w:rFonts w:ascii="Cmath" w:hAnsi="Cmath"/>
          <w:b/>
          <w:i/>
          <w:color w:val="002060"/>
          <w:sz w:val="24"/>
          <w:szCs w:val="24"/>
          <w:u w:val="single"/>
        </w:rPr>
        <w:lastRenderedPageBreak/>
        <w:t>Propriété</w:t>
      </w:r>
      <w:r>
        <w:rPr>
          <w:rFonts w:ascii="Cmath" w:hAnsi="Cmath"/>
          <w:color w:val="002060"/>
          <w:sz w:val="24"/>
          <w:szCs w:val="24"/>
        </w:rPr>
        <w:t xml:space="preserve"> </w:t>
      </w:r>
      <w:r>
        <w:rPr>
          <w:rFonts w:ascii="Cmath" w:hAnsi="Cmath"/>
          <w:b/>
          <w:i/>
          <w:color w:val="002060"/>
          <w:sz w:val="24"/>
          <w:szCs w:val="24"/>
        </w:rPr>
        <w:t>(équations trigonométriques)</w:t>
      </w:r>
    </w:p>
    <w:p w14:paraId="0D92D730" w14:textId="77777777" w:rsidR="00C2071B" w:rsidRDefault="00C2071B" w:rsidP="002C2EF3">
      <w:pPr>
        <w:rPr>
          <w:rFonts w:ascii="Cmath" w:hAnsi="Cmath"/>
          <w:color w:val="002060"/>
          <w:sz w:val="24"/>
          <w:szCs w:val="24"/>
        </w:rPr>
      </w:pPr>
      <w:r>
        <w:rPr>
          <w:rFonts w:ascii="Cmath" w:hAnsi="Cmath"/>
          <w:color w:val="002060"/>
          <w:sz w:val="24"/>
          <w:szCs w:val="24"/>
        </w:rPr>
        <w:t xml:space="preserve">Soit </w:t>
      </w:r>
      <w:r>
        <w:rPr>
          <w:rFonts w:ascii="Cmath" w:hAnsi="Cmath"/>
          <w:i/>
          <w:color w:val="002060"/>
          <w:sz w:val="24"/>
          <w:szCs w:val="24"/>
        </w:rPr>
        <w:t>a</w:t>
      </w:r>
      <w:r>
        <w:rPr>
          <w:rFonts w:ascii="Cmath" w:hAnsi="Cmath"/>
          <w:color w:val="002060"/>
          <w:sz w:val="24"/>
          <w:szCs w:val="24"/>
        </w:rPr>
        <w:t xml:space="preserve"> un réel fixé. </w:t>
      </w:r>
    </w:p>
    <w:p w14:paraId="55560156" w14:textId="77777777" w:rsidR="00C2071B" w:rsidRDefault="007849A2" w:rsidP="002C2EF3">
      <w:pPr>
        <w:numPr>
          <w:ilvl w:val="0"/>
          <w:numId w:val="2"/>
        </w:numPr>
        <w:rPr>
          <w:rFonts w:ascii="Cmath" w:hAnsi="Cmath"/>
          <w:color w:val="002060"/>
          <w:sz w:val="24"/>
          <w:szCs w:val="24"/>
        </w:rPr>
      </w:pPr>
      <w:r>
        <w:rPr>
          <w:rFonts w:ascii="Cmath" w:hAnsi="Cmath"/>
          <w:color w:val="002060"/>
          <w:sz w:val="24"/>
          <w:szCs w:val="24"/>
        </w:rPr>
        <w:t>Résoudre l</w:t>
      </w:r>
      <w:r w:rsidR="00C2071B">
        <w:rPr>
          <w:rFonts w:ascii="Cmath" w:hAnsi="Cmath"/>
          <w:color w:val="002060"/>
          <w:sz w:val="24"/>
          <w:szCs w:val="24"/>
        </w:rPr>
        <w:t xml:space="preserve">’équation : </w:t>
      </w:r>
      <w:r w:rsidR="00C2071B" w:rsidRPr="00B86A39">
        <w:rPr>
          <w:rFonts w:ascii="Cmath" w:hAnsi="Cmath"/>
          <w:i/>
          <w:color w:val="00B050"/>
          <w:sz w:val="24"/>
          <w:szCs w:val="24"/>
        </w:rPr>
        <w:t>cos(x)</w:t>
      </w:r>
      <w:r w:rsidR="00C2071B" w:rsidRPr="00B86A39">
        <w:rPr>
          <w:rFonts w:ascii="Cmath" w:hAnsi="Cmath"/>
          <w:color w:val="00B050"/>
          <w:sz w:val="24"/>
          <w:szCs w:val="24"/>
        </w:rPr>
        <w:t xml:space="preserve"> = </w:t>
      </w:r>
      <w:r w:rsidR="00C2071B" w:rsidRPr="00B86A39">
        <w:rPr>
          <w:rFonts w:ascii="Cmath" w:hAnsi="Cmath"/>
          <w:i/>
          <w:color w:val="00B050"/>
          <w:sz w:val="24"/>
          <w:szCs w:val="24"/>
        </w:rPr>
        <w:t>cos(a)</w:t>
      </w:r>
      <w:r w:rsidR="00C2071B" w:rsidRPr="00B86A39">
        <w:rPr>
          <w:rFonts w:ascii="Cmath" w:hAnsi="Cmath"/>
          <w:color w:val="00B050"/>
          <w:sz w:val="24"/>
          <w:szCs w:val="24"/>
        </w:rPr>
        <w:t xml:space="preserve">, </w:t>
      </w:r>
      <w:r w:rsidR="00C2071B">
        <w:rPr>
          <w:rFonts w:ascii="Cmath" w:hAnsi="Cmath"/>
          <w:color w:val="002060"/>
          <w:sz w:val="24"/>
          <w:szCs w:val="24"/>
        </w:rPr>
        <w:t xml:space="preserve">d’inconnue </w:t>
      </w:r>
      <w:r w:rsidR="00C2071B">
        <w:rPr>
          <w:rFonts w:ascii="Cmath" w:hAnsi="Cmath"/>
          <w:i/>
          <w:color w:val="002060"/>
          <w:sz w:val="24"/>
          <w:szCs w:val="24"/>
        </w:rPr>
        <w:t>x</w:t>
      </w:r>
      <w:r w:rsidR="00C2071B">
        <w:rPr>
          <w:rFonts w:ascii="Cmath" w:hAnsi="Cmath"/>
          <w:color w:val="002060"/>
          <w:sz w:val="24"/>
          <w:szCs w:val="24"/>
        </w:rPr>
        <w:t xml:space="preserve">, </w:t>
      </w:r>
      <w:r w:rsidR="00022604">
        <w:rPr>
          <w:rFonts w:ascii="Cmath" w:hAnsi="Cmath"/>
          <w:color w:val="002060"/>
          <w:sz w:val="24"/>
          <w:szCs w:val="24"/>
        </w:rPr>
        <w:t>équivaut à dire que</w:t>
      </w:r>
      <w:r w:rsidR="00C2071B">
        <w:rPr>
          <w:rFonts w:ascii="Cmath" w:hAnsi="Cmath"/>
          <w:color w:val="002060"/>
          <w:sz w:val="24"/>
          <w:szCs w:val="24"/>
        </w:rPr>
        <w:t xml:space="preserve"> :</w:t>
      </w:r>
    </w:p>
    <w:p w14:paraId="5F7E2339" w14:textId="77777777" w:rsidR="00C2071B" w:rsidRPr="003C4C2E" w:rsidRDefault="00B246F6" w:rsidP="002C2EF3">
      <w:pPr>
        <w:ind w:left="720"/>
        <w:rPr>
          <w:rFonts w:ascii="Cmath" w:hAnsi="Cmath"/>
          <w:color w:val="002060"/>
          <w:sz w:val="24"/>
          <w:szCs w:val="24"/>
        </w:rPr>
      </w:pPr>
      <w:r w:rsidRPr="003C4C2E">
        <w:rPr>
          <w:rFonts w:ascii="Cmath" w:hAnsi="Cmath"/>
          <w:color w:val="FF0000"/>
          <w:sz w:val="24"/>
          <w:szCs w:val="24"/>
        </w:rPr>
        <w:sym w:font="Symbol" w:char="F0A9"/>
      </w:r>
      <w:r w:rsidRPr="003C4C2E">
        <w:rPr>
          <w:rFonts w:ascii="Cmath" w:hAnsi="Cmath"/>
          <w:color w:val="FF0000"/>
          <w:sz w:val="24"/>
          <w:szCs w:val="24"/>
        </w:rPr>
        <w:sym w:font="Symbol" w:char="F0A9"/>
      </w:r>
      <w:r w:rsidRPr="003C4C2E">
        <w:rPr>
          <w:rFonts w:ascii="Cmath" w:hAnsi="Cmath"/>
          <w:color w:val="FF0000"/>
          <w:sz w:val="24"/>
          <w:szCs w:val="24"/>
        </w:rPr>
        <w:sym w:font="Symbol" w:char="F0A9"/>
      </w:r>
      <w:r>
        <w:rPr>
          <w:rFonts w:ascii="Cmath" w:hAnsi="Cmath"/>
          <w:i/>
          <w:color w:val="002060"/>
          <w:sz w:val="24"/>
          <w:szCs w:val="24"/>
        </w:rPr>
        <w:t xml:space="preserve"> </w:t>
      </w:r>
      <w:r w:rsidR="000E101B">
        <w:rPr>
          <w:rFonts w:ascii="Cmath" w:hAnsi="Cmath"/>
          <w:i/>
          <w:color w:val="002060"/>
          <w:sz w:val="24"/>
          <w:szCs w:val="24"/>
        </w:rPr>
        <w:t xml:space="preserve"> </w:t>
      </w:r>
      <w:r w:rsidRPr="00B86A39">
        <w:rPr>
          <w:rFonts w:ascii="Cmath" w:hAnsi="Cmath"/>
          <w:i/>
          <w:color w:val="00B050"/>
          <w:sz w:val="24"/>
          <w:szCs w:val="24"/>
        </w:rPr>
        <w:t>cos(x) = cos(a)</w:t>
      </w:r>
      <w:r w:rsidRPr="00B86A39">
        <w:rPr>
          <w:rFonts w:ascii="Cmath" w:hAnsi="Cmath"/>
          <w:color w:val="00B050"/>
          <w:sz w:val="24"/>
          <w:szCs w:val="24"/>
        </w:rPr>
        <w:t xml:space="preserve"> </w:t>
      </w:r>
      <w:r w:rsidR="00174815">
        <w:rPr>
          <w:rFonts w:ascii="Cmath" w:hAnsi="Cmath"/>
          <w:color w:val="002060"/>
          <w:sz w:val="24"/>
          <w:szCs w:val="24"/>
        </w:rPr>
        <w:t>………………………………………………………………..</w:t>
      </w:r>
      <w:r>
        <w:rPr>
          <w:rFonts w:ascii="Cmath" w:hAnsi="Cmath"/>
          <w:color w:val="002060"/>
          <w:sz w:val="24"/>
          <w:szCs w:val="24"/>
        </w:rPr>
        <w:t xml:space="preserve"> </w:t>
      </w:r>
      <w:r w:rsidRPr="003C4C2E">
        <w:rPr>
          <w:rFonts w:ascii="Cmath" w:hAnsi="Cmath"/>
          <w:color w:val="FF0000"/>
          <w:sz w:val="24"/>
          <w:szCs w:val="24"/>
        </w:rPr>
        <w:sym w:font="Symbol" w:char="F0A9"/>
      </w:r>
      <w:r w:rsidRPr="003C4C2E">
        <w:rPr>
          <w:rFonts w:ascii="Cmath" w:hAnsi="Cmath"/>
          <w:color w:val="FF0000"/>
          <w:sz w:val="24"/>
          <w:szCs w:val="24"/>
        </w:rPr>
        <w:sym w:font="Symbol" w:char="F0A9"/>
      </w:r>
      <w:r w:rsidRPr="003C4C2E">
        <w:rPr>
          <w:rFonts w:ascii="Cmath" w:hAnsi="Cmath"/>
          <w:color w:val="FF0000"/>
          <w:sz w:val="24"/>
          <w:szCs w:val="24"/>
        </w:rPr>
        <w:sym w:font="Symbol" w:char="F0A9"/>
      </w:r>
    </w:p>
    <w:p w14:paraId="051A1987" w14:textId="77777777" w:rsidR="00B246F6" w:rsidRPr="00B86A39" w:rsidRDefault="00B246F6" w:rsidP="002C2EF3">
      <w:pPr>
        <w:ind w:left="720"/>
        <w:rPr>
          <w:rFonts w:ascii="Cmath" w:hAnsi="Cmath"/>
          <w:i/>
          <w:color w:val="7030A0"/>
          <w:sz w:val="24"/>
          <w:szCs w:val="24"/>
        </w:rPr>
      </w:pPr>
      <w:r w:rsidRPr="00B86A39">
        <w:rPr>
          <w:rFonts w:ascii="Cmath" w:hAnsi="Cmath"/>
          <w:i/>
          <w:color w:val="7030A0"/>
          <w:sz w:val="24"/>
          <w:szCs w:val="24"/>
        </w:rPr>
        <w:t>En français, deux nombres ont le même cosinus si et seulement si ils sont égaux ou opposés, modulo 2π.</w:t>
      </w:r>
    </w:p>
    <w:p w14:paraId="5551FF06" w14:textId="77777777" w:rsidR="00C2071B" w:rsidRDefault="007849A2" w:rsidP="002C2EF3">
      <w:pPr>
        <w:numPr>
          <w:ilvl w:val="0"/>
          <w:numId w:val="2"/>
        </w:numPr>
        <w:rPr>
          <w:rFonts w:ascii="Cmath" w:hAnsi="Cmath"/>
          <w:color w:val="002060"/>
          <w:sz w:val="24"/>
          <w:szCs w:val="24"/>
        </w:rPr>
      </w:pPr>
      <w:r>
        <w:rPr>
          <w:rFonts w:ascii="Cmath" w:hAnsi="Cmath"/>
          <w:color w:val="002060"/>
          <w:sz w:val="24"/>
          <w:szCs w:val="24"/>
        </w:rPr>
        <w:t>Résoudre l</w:t>
      </w:r>
      <w:r w:rsidR="00C2071B">
        <w:rPr>
          <w:rFonts w:ascii="Cmath" w:hAnsi="Cmath"/>
          <w:color w:val="002060"/>
          <w:sz w:val="24"/>
          <w:szCs w:val="24"/>
        </w:rPr>
        <w:t xml:space="preserve">’équation : </w:t>
      </w:r>
      <w:r w:rsidR="00C2071B" w:rsidRPr="00B86A39">
        <w:rPr>
          <w:rFonts w:ascii="Cmath" w:hAnsi="Cmath"/>
          <w:i/>
          <w:color w:val="00B0F0"/>
          <w:sz w:val="24"/>
          <w:szCs w:val="24"/>
        </w:rPr>
        <w:t>sin(x) = sin(a),</w:t>
      </w:r>
      <w:r w:rsidR="00C2071B" w:rsidRPr="00B86A39">
        <w:rPr>
          <w:rFonts w:ascii="Cmath" w:hAnsi="Cmath"/>
          <w:color w:val="00B0F0"/>
          <w:sz w:val="24"/>
          <w:szCs w:val="24"/>
        </w:rPr>
        <w:t xml:space="preserve"> </w:t>
      </w:r>
      <w:r w:rsidR="00C2071B">
        <w:rPr>
          <w:rFonts w:ascii="Cmath" w:hAnsi="Cmath"/>
          <w:color w:val="002060"/>
          <w:sz w:val="24"/>
          <w:szCs w:val="24"/>
        </w:rPr>
        <w:t xml:space="preserve">d’inconnue </w:t>
      </w:r>
      <w:r w:rsidR="00C2071B">
        <w:rPr>
          <w:rFonts w:ascii="Cmath" w:hAnsi="Cmath"/>
          <w:i/>
          <w:color w:val="002060"/>
          <w:sz w:val="24"/>
          <w:szCs w:val="24"/>
        </w:rPr>
        <w:t>x</w:t>
      </w:r>
      <w:r w:rsidR="006B5269">
        <w:rPr>
          <w:rFonts w:ascii="Cmath" w:hAnsi="Cmath"/>
          <w:color w:val="002060"/>
          <w:sz w:val="24"/>
          <w:szCs w:val="24"/>
        </w:rPr>
        <w:t>, équivaut à dire :</w:t>
      </w:r>
    </w:p>
    <w:p w14:paraId="45B15EBF" w14:textId="77777777" w:rsidR="00B86A39" w:rsidRPr="003C4C2E" w:rsidRDefault="00B86A39" w:rsidP="00025CEF">
      <w:pPr>
        <w:pStyle w:val="Paragraphedeliste"/>
        <w:rPr>
          <w:rFonts w:ascii="Cmath" w:hAnsi="Cmath"/>
          <w:color w:val="002060"/>
          <w:sz w:val="24"/>
          <w:szCs w:val="24"/>
        </w:rPr>
      </w:pPr>
      <w:r w:rsidRPr="003C4C2E">
        <w:rPr>
          <w:color w:val="FF0000"/>
          <w:sz w:val="24"/>
          <w:szCs w:val="24"/>
        </w:rPr>
        <w:sym w:font="Symbol" w:char="F0A9"/>
      </w:r>
      <w:r w:rsidRPr="003C4C2E">
        <w:rPr>
          <w:color w:val="FF0000"/>
          <w:sz w:val="24"/>
          <w:szCs w:val="24"/>
        </w:rPr>
        <w:sym w:font="Symbol" w:char="F0A9"/>
      </w:r>
      <w:r w:rsidRPr="003C4C2E">
        <w:rPr>
          <w:color w:val="FF0000"/>
          <w:sz w:val="24"/>
          <w:szCs w:val="24"/>
        </w:rPr>
        <w:sym w:font="Symbol" w:char="F0A9"/>
      </w:r>
      <w:r w:rsidRPr="003C4C2E">
        <w:rPr>
          <w:rFonts w:ascii="Cmath" w:hAnsi="Cmath"/>
          <w:i/>
          <w:color w:val="002060"/>
          <w:sz w:val="24"/>
          <w:szCs w:val="24"/>
        </w:rPr>
        <w:t xml:space="preserve"> </w:t>
      </w:r>
      <w:r w:rsidRPr="003C4C2E">
        <w:rPr>
          <w:rFonts w:ascii="Cmath" w:hAnsi="Cmath"/>
          <w:i/>
          <w:color w:val="00B0F0"/>
          <w:sz w:val="24"/>
          <w:szCs w:val="24"/>
        </w:rPr>
        <w:t>sin(x) = sin(a)</w:t>
      </w:r>
      <w:r w:rsidRPr="003C4C2E">
        <w:rPr>
          <w:rFonts w:ascii="Cmath" w:hAnsi="Cmath"/>
          <w:color w:val="00B0F0"/>
          <w:sz w:val="24"/>
          <w:szCs w:val="24"/>
        </w:rPr>
        <w:t xml:space="preserve"> </w:t>
      </w:r>
      <w:r w:rsidR="00174815">
        <w:rPr>
          <w:sz w:val="24"/>
          <w:szCs w:val="24"/>
        </w:rPr>
        <w:t>……………………………………………………………………………….</w:t>
      </w:r>
      <w:r w:rsidR="00174815">
        <w:rPr>
          <w:rFonts w:ascii="Cmath" w:hAnsi="Cmath"/>
          <w:color w:val="002060"/>
          <w:sz w:val="24"/>
          <w:szCs w:val="24"/>
        </w:rPr>
        <w:t xml:space="preserve">  </w:t>
      </w:r>
      <w:r w:rsidR="00174815">
        <w:t>…………….</w:t>
      </w:r>
      <w:r w:rsidRPr="00B86A39">
        <w:rPr>
          <w:rFonts w:ascii="Cmath" w:hAnsi="Cmath"/>
          <w:color w:val="002060"/>
          <w:sz w:val="24"/>
          <w:szCs w:val="24"/>
        </w:rPr>
        <w:t xml:space="preserve"> </w:t>
      </w:r>
      <w:r w:rsidRPr="003C4C2E">
        <w:rPr>
          <w:color w:val="FF0000"/>
          <w:sz w:val="24"/>
          <w:szCs w:val="24"/>
        </w:rPr>
        <w:sym w:font="Symbol" w:char="F0A9"/>
      </w:r>
      <w:r w:rsidRPr="003C4C2E">
        <w:rPr>
          <w:color w:val="FF0000"/>
          <w:sz w:val="24"/>
          <w:szCs w:val="24"/>
        </w:rPr>
        <w:sym w:font="Symbol" w:char="F0A9"/>
      </w:r>
      <w:r w:rsidRPr="003C4C2E">
        <w:rPr>
          <w:color w:val="FF0000"/>
          <w:sz w:val="24"/>
          <w:szCs w:val="24"/>
        </w:rPr>
        <w:sym w:font="Symbol" w:char="F0A9"/>
      </w:r>
    </w:p>
    <w:p w14:paraId="408CAFDC" w14:textId="77777777" w:rsidR="00B86A39" w:rsidRPr="00B86A39" w:rsidRDefault="0061430B" w:rsidP="00935280">
      <w:pPr>
        <w:pStyle w:val="Paragraphedeliste"/>
        <w:rPr>
          <w:rFonts w:ascii="Cmath" w:hAnsi="Cmath"/>
          <w:i/>
          <w:color w:val="7030A0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664384" behindDoc="0" locked="0" layoutInCell="1" allowOverlap="1" wp14:anchorId="7FA724C1" wp14:editId="4A39ED52">
            <wp:simplePos x="0" y="0"/>
            <wp:positionH relativeFrom="column">
              <wp:posOffset>2088289</wp:posOffset>
            </wp:positionH>
            <wp:positionV relativeFrom="paragraph">
              <wp:posOffset>396875</wp:posOffset>
            </wp:positionV>
            <wp:extent cx="1588361" cy="1495425"/>
            <wp:effectExtent l="0" t="0" r="0" b="0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8361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6A39" w:rsidRPr="00B86A39">
        <w:rPr>
          <w:rFonts w:ascii="Cmath" w:hAnsi="Cmath"/>
          <w:i/>
          <w:color w:val="7030A0"/>
          <w:sz w:val="24"/>
          <w:szCs w:val="24"/>
        </w:rPr>
        <w:t>En français, deux nombres ont le m</w:t>
      </w:r>
      <w:r w:rsidR="00740D30">
        <w:rPr>
          <w:rFonts w:ascii="Cmath" w:hAnsi="Cmath"/>
          <w:i/>
          <w:color w:val="7030A0"/>
          <w:sz w:val="24"/>
          <w:szCs w:val="24"/>
        </w:rPr>
        <w:t xml:space="preserve">ême </w:t>
      </w:r>
      <w:r w:rsidR="00B86A39">
        <w:rPr>
          <w:rFonts w:ascii="Cmath" w:hAnsi="Cmath"/>
          <w:i/>
          <w:color w:val="7030A0"/>
          <w:sz w:val="24"/>
          <w:szCs w:val="24"/>
        </w:rPr>
        <w:t>si</w:t>
      </w:r>
      <w:r w:rsidR="00B86A39" w:rsidRPr="00B86A39">
        <w:rPr>
          <w:rFonts w:ascii="Cmath" w:hAnsi="Cmath"/>
          <w:i/>
          <w:color w:val="7030A0"/>
          <w:sz w:val="24"/>
          <w:szCs w:val="24"/>
        </w:rPr>
        <w:t xml:space="preserve">nus si et seulement si ils </w:t>
      </w:r>
      <w:r w:rsidR="00B86A39">
        <w:rPr>
          <w:rFonts w:ascii="Cmath" w:hAnsi="Cmath"/>
          <w:i/>
          <w:color w:val="7030A0"/>
          <w:sz w:val="24"/>
          <w:szCs w:val="24"/>
        </w:rPr>
        <w:t>sont égaux modulo 2π ou si la somme de ces deux nombres</w:t>
      </w:r>
      <w:r w:rsidR="00C83590">
        <w:rPr>
          <w:rFonts w:ascii="Cmath" w:hAnsi="Cmath"/>
          <w:i/>
          <w:color w:val="7030A0"/>
          <w:sz w:val="24"/>
          <w:szCs w:val="24"/>
        </w:rPr>
        <w:t xml:space="preserve"> est égale à π modulo 2π.  (</w:t>
      </w:r>
      <w:r w:rsidR="00AD4A26">
        <w:rPr>
          <w:rFonts w:ascii="Cmath" w:hAnsi="Cmath"/>
          <w:i/>
          <w:color w:val="7030A0"/>
          <w:sz w:val="24"/>
          <w:szCs w:val="24"/>
        </w:rPr>
        <w:t>a</w:t>
      </w:r>
      <w:r w:rsidR="00C83590">
        <w:rPr>
          <w:rFonts w:ascii="Cmath" w:hAnsi="Cmath"/>
          <w:i/>
          <w:color w:val="7030A0"/>
          <w:sz w:val="24"/>
          <w:szCs w:val="24"/>
        </w:rPr>
        <w:t>+</w:t>
      </w:r>
      <w:r w:rsidR="00AD4A26">
        <w:rPr>
          <w:rFonts w:ascii="Cmath" w:hAnsi="Cmath"/>
          <w:i/>
          <w:color w:val="7030A0"/>
          <w:sz w:val="24"/>
          <w:szCs w:val="24"/>
        </w:rPr>
        <w:t xml:space="preserve"> </w:t>
      </w:r>
      <w:r w:rsidR="00C83590">
        <w:rPr>
          <w:rFonts w:ascii="Cmath" w:hAnsi="Cmath"/>
          <w:i/>
          <w:color w:val="7030A0"/>
          <w:sz w:val="24"/>
          <w:szCs w:val="24"/>
        </w:rPr>
        <w:t>π – a = π !!).</w:t>
      </w:r>
    </w:p>
    <w:p w14:paraId="70436907" w14:textId="77777777" w:rsidR="00B86A39" w:rsidRDefault="00B344B7" w:rsidP="00B344B7">
      <w:pPr>
        <w:rPr>
          <w:rFonts w:ascii="Cmath" w:hAnsi="Cmath"/>
          <w:i/>
          <w:color w:val="002060"/>
        </w:rPr>
      </w:pPr>
      <w:r w:rsidRPr="00937F05">
        <w:rPr>
          <w:rFonts w:ascii="Cmath" w:hAnsi="Cmath"/>
          <w:i/>
          <w:u w:val="single"/>
        </w:rPr>
        <w:t>Illustration et preuve</w:t>
      </w:r>
      <w:r w:rsidRPr="00937F05">
        <w:rPr>
          <w:rFonts w:ascii="Cmath" w:hAnsi="Cmath"/>
          <w:i/>
        </w:rPr>
        <w:t xml:space="preserve"> </w:t>
      </w:r>
      <w:r w:rsidRPr="00937F05">
        <w:rPr>
          <w:rFonts w:ascii="Cmath" w:hAnsi="Cmath"/>
          <w:i/>
          <w:color w:val="002060"/>
        </w:rPr>
        <w:t>:</w:t>
      </w:r>
    </w:p>
    <w:p w14:paraId="65213723" w14:textId="77777777" w:rsidR="00882674" w:rsidRDefault="00882674" w:rsidP="00B344B7">
      <w:pPr>
        <w:rPr>
          <w:rFonts w:ascii="Cmath" w:hAnsi="Cmath"/>
          <w:i/>
          <w:color w:val="002060"/>
        </w:rPr>
      </w:pPr>
    </w:p>
    <w:p w14:paraId="464D34D2" w14:textId="77777777" w:rsidR="00882674" w:rsidRDefault="00882674" w:rsidP="0061430B">
      <w:pPr>
        <w:jc w:val="center"/>
        <w:rPr>
          <w:rFonts w:ascii="Cmath" w:hAnsi="Cmath"/>
          <w:i/>
          <w:color w:val="002060"/>
        </w:rPr>
      </w:pPr>
    </w:p>
    <w:p w14:paraId="1AF046D7" w14:textId="77777777" w:rsidR="00B344B7" w:rsidRPr="00F113D6" w:rsidRDefault="00664038" w:rsidP="00B344B7">
      <w:pPr>
        <w:rPr>
          <w:rFonts w:ascii="Cmath" w:hAnsi="Cmath"/>
          <w:color w:val="002060"/>
        </w:rPr>
      </w:pPr>
      <w:r w:rsidRPr="00F113D6">
        <w:rPr>
          <w:rFonts w:ascii="Cmath" w:hAnsi="Cmath"/>
          <w:color w:val="002060"/>
        </w:rPr>
        <w:t xml:space="preserve">Soit </w:t>
      </w:r>
      <w:r w:rsidRPr="00F113D6">
        <w:rPr>
          <w:rFonts w:ascii="Cmath" w:hAnsi="Cmath"/>
          <w:i/>
          <w:color w:val="002060"/>
        </w:rPr>
        <w:t>a</w:t>
      </w:r>
      <w:r w:rsidRPr="00F113D6">
        <w:rPr>
          <w:rFonts w:ascii="Cmath" w:hAnsi="Cmath"/>
          <w:color w:val="002060"/>
        </w:rPr>
        <w:t xml:space="preserve"> et </w:t>
      </w:r>
      <w:r w:rsidRPr="00F113D6">
        <w:rPr>
          <w:rFonts w:ascii="Cmath" w:hAnsi="Cmath"/>
          <w:i/>
          <w:color w:val="002060"/>
        </w:rPr>
        <w:t>x</w:t>
      </w:r>
      <w:r w:rsidRPr="00F113D6">
        <w:rPr>
          <w:rFonts w:ascii="Cmath" w:hAnsi="Cmath"/>
          <w:color w:val="002060"/>
        </w:rPr>
        <w:t xml:space="preserve"> des réels quelconques :</w:t>
      </w:r>
    </w:p>
    <w:p w14:paraId="0EDA64D3" w14:textId="77777777" w:rsidR="00664038" w:rsidRDefault="00664038" w:rsidP="00664038">
      <w:pPr>
        <w:rPr>
          <w:rFonts w:ascii="Cmath" w:hAnsi="Cmath"/>
        </w:rPr>
      </w:pPr>
      <w:r w:rsidRPr="00D35905">
        <w:rPr>
          <w:rFonts w:ascii="Cmath" w:hAnsi="Cmath"/>
        </w:rPr>
        <w:t>Dans le repère (</w:t>
      </w:r>
      <w:r w:rsidRPr="00D35905">
        <w:rPr>
          <w:rFonts w:ascii="Cmath" w:hAnsi="Cmath"/>
          <w:i/>
        </w:rPr>
        <w:t xml:space="preserve">O ; </w:t>
      </w:r>
      <w:r>
        <w:rPr>
          <w:rFonts w:ascii="Cmath" w:hAnsi="Cmath"/>
          <w:i/>
        </w:rPr>
        <w:fldChar w:fldCharType="begin"/>
      </w:r>
      <w:r>
        <w:rPr>
          <w:rFonts w:ascii="Cmath" w:hAnsi="Cmath"/>
          <w:i/>
        </w:rPr>
        <w:instrText>EQ  \o(\s\up 2(Ä);</w:instrText>
      </w:r>
      <w:r w:rsidRPr="00664038">
        <w:rPr>
          <w:rFonts w:ascii="Cmath" w:hAnsi="Cmath"/>
          <w:i/>
        </w:rPr>
        <w:instrText>OI</w:instrText>
      </w:r>
      <w:r>
        <w:rPr>
          <w:rFonts w:ascii="Cmath" w:hAnsi="Cmath"/>
          <w:i/>
        </w:rPr>
        <w:instrText>)</w:instrText>
      </w:r>
      <w:r>
        <w:rPr>
          <w:rFonts w:ascii="Cmath" w:hAnsi="Cmath"/>
          <w:i/>
        </w:rPr>
        <w:fldChar w:fldCharType="end"/>
      </w:r>
      <w:r w:rsidRPr="00D35905">
        <w:rPr>
          <w:rFonts w:ascii="Cmath" w:hAnsi="Cmath"/>
          <w:i/>
        </w:rPr>
        <w:t xml:space="preserve">; </w:t>
      </w:r>
      <w:r>
        <w:rPr>
          <w:rFonts w:ascii="Cmath" w:hAnsi="Cmath"/>
          <w:i/>
        </w:rPr>
        <w:fldChar w:fldCharType="begin"/>
      </w:r>
      <w:r>
        <w:rPr>
          <w:rFonts w:ascii="Cmath" w:hAnsi="Cmath"/>
          <w:i/>
        </w:rPr>
        <w:instrText>EQ  \o(\s\up 2(Ä);</w:instrText>
      </w:r>
      <w:r w:rsidRPr="00664038">
        <w:rPr>
          <w:rFonts w:ascii="Cmath" w:hAnsi="Cmath"/>
          <w:i/>
        </w:rPr>
        <w:instrText>OJ</w:instrText>
      </w:r>
      <w:r>
        <w:rPr>
          <w:rFonts w:ascii="Cmath" w:hAnsi="Cmath"/>
          <w:i/>
        </w:rPr>
        <w:instrText>)</w:instrText>
      </w:r>
      <w:r>
        <w:rPr>
          <w:rFonts w:ascii="Cmath" w:hAnsi="Cmath"/>
          <w:i/>
        </w:rPr>
        <w:fldChar w:fldCharType="end"/>
      </w:r>
      <w:r w:rsidRPr="00D35905">
        <w:rPr>
          <w:rFonts w:ascii="Cmath" w:hAnsi="Cmath"/>
          <w:i/>
        </w:rPr>
        <w:t>),</w:t>
      </w:r>
      <w:r>
        <w:rPr>
          <w:rFonts w:ascii="Cmath" w:hAnsi="Cmath"/>
          <w:i/>
        </w:rPr>
        <w:t xml:space="preserve"> </w:t>
      </w:r>
      <w:r w:rsidRPr="00664038">
        <w:rPr>
          <w:rFonts w:ascii="Cmath" w:hAnsi="Cmath"/>
        </w:rPr>
        <w:t xml:space="preserve">soit </w:t>
      </w:r>
      <w:r>
        <w:rPr>
          <w:rFonts w:ascii="Cmath" w:hAnsi="Cmath"/>
          <w:i/>
        </w:rPr>
        <w:t xml:space="preserve">A </w:t>
      </w:r>
      <w:r w:rsidRPr="00664038">
        <w:rPr>
          <w:rFonts w:ascii="Cmath" w:hAnsi="Cmath"/>
        </w:rPr>
        <w:t>le point du cercle trigonométrique tel que</w:t>
      </w:r>
      <w:r>
        <w:rPr>
          <w:rFonts w:ascii="Cmath" w:hAnsi="Cmath"/>
          <w:i/>
        </w:rPr>
        <w:t xml:space="preserve"> : </w:t>
      </w:r>
      <w:r w:rsidRPr="00D35905">
        <w:rPr>
          <w:rFonts w:ascii="Cmath" w:hAnsi="Cmath"/>
        </w:rPr>
        <w:t>(</w:t>
      </w:r>
      <w:r w:rsidRPr="00D35905">
        <w:rPr>
          <w:rFonts w:ascii="Cmath" w:hAnsi="Cmath"/>
        </w:rPr>
        <w:fldChar w:fldCharType="begin"/>
      </w:r>
      <w:r w:rsidRPr="00D35905">
        <w:rPr>
          <w:rFonts w:ascii="Cmath" w:hAnsi="Cmath"/>
        </w:rPr>
        <w:instrText>EQ  \o(\s\up 2(Ä);</w:instrText>
      </w:r>
      <w:r w:rsidRPr="00D35905">
        <w:rPr>
          <w:rFonts w:ascii="Cmath" w:hAnsi="Cmath"/>
          <w:i/>
        </w:rPr>
        <w:instrText>OI)</w:instrText>
      </w:r>
      <w:r w:rsidRPr="00D35905">
        <w:rPr>
          <w:rFonts w:ascii="Cmath" w:hAnsi="Cmath"/>
        </w:rPr>
        <w:fldChar w:fldCharType="end"/>
      </w:r>
      <w:r>
        <w:rPr>
          <w:rFonts w:ascii="Cmath" w:hAnsi="Cmath"/>
        </w:rPr>
        <w:t xml:space="preserve"> ; </w:t>
      </w:r>
      <w:r>
        <w:rPr>
          <w:rFonts w:ascii="Cmath" w:hAnsi="Cmath"/>
        </w:rPr>
        <w:fldChar w:fldCharType="begin"/>
      </w:r>
      <w:r>
        <w:rPr>
          <w:rFonts w:ascii="Cmath" w:hAnsi="Cmath"/>
        </w:rPr>
        <w:instrText>EQ  \o(\s\up 2(Ä);</w:instrText>
      </w:r>
      <w:r w:rsidRPr="00664038">
        <w:rPr>
          <w:rFonts w:ascii="Cmath" w:hAnsi="Cmath"/>
          <w:i/>
        </w:rPr>
        <w:instrText>OA</w:instrText>
      </w:r>
      <w:r>
        <w:rPr>
          <w:rFonts w:ascii="Cmath" w:hAnsi="Cmath"/>
          <w:i/>
        </w:rPr>
        <w:instrText>)</w:instrText>
      </w:r>
      <w:r>
        <w:rPr>
          <w:rFonts w:ascii="Cmath" w:hAnsi="Cmath"/>
        </w:rPr>
        <w:fldChar w:fldCharType="end"/>
      </w:r>
      <w:r>
        <w:rPr>
          <w:rFonts w:ascii="Cmath" w:hAnsi="Cmath"/>
        </w:rPr>
        <w:t xml:space="preserve">) = </w:t>
      </w:r>
      <w:r>
        <w:rPr>
          <w:rFonts w:ascii="Cmath" w:hAnsi="Cmath"/>
          <w:i/>
        </w:rPr>
        <w:t>a</w:t>
      </w:r>
      <w:r>
        <w:rPr>
          <w:rFonts w:ascii="Cmath" w:hAnsi="Cmath"/>
        </w:rPr>
        <w:t xml:space="preserve"> et </w:t>
      </w:r>
      <w:r w:rsidRPr="00664038">
        <w:rPr>
          <w:rFonts w:ascii="Cmath" w:hAnsi="Cmath"/>
          <w:i/>
        </w:rPr>
        <w:t>M</w:t>
      </w:r>
      <w:r>
        <w:rPr>
          <w:rFonts w:ascii="Cmath" w:hAnsi="Cmath"/>
        </w:rPr>
        <w:t xml:space="preserve"> le point du cercle trigonométrique tel que (</w:t>
      </w:r>
      <w:r>
        <w:rPr>
          <w:rFonts w:ascii="Cmath" w:hAnsi="Cmath"/>
        </w:rPr>
        <w:fldChar w:fldCharType="begin"/>
      </w:r>
      <w:r>
        <w:rPr>
          <w:rFonts w:ascii="Cmath" w:hAnsi="Cmath"/>
        </w:rPr>
        <w:instrText>EQ  \o(\s\up 2(Ä);</w:instrText>
      </w:r>
      <w:r w:rsidRPr="00664038">
        <w:rPr>
          <w:rFonts w:ascii="Cmath" w:hAnsi="Cmath"/>
          <w:i/>
        </w:rPr>
        <w:instrText>OI</w:instrText>
      </w:r>
      <w:r>
        <w:rPr>
          <w:rFonts w:ascii="Cmath" w:hAnsi="Cmath"/>
          <w:i/>
        </w:rPr>
        <w:instrText>)</w:instrText>
      </w:r>
      <w:r>
        <w:rPr>
          <w:rFonts w:ascii="Cmath" w:hAnsi="Cmath"/>
        </w:rPr>
        <w:fldChar w:fldCharType="end"/>
      </w:r>
      <w:r>
        <w:rPr>
          <w:rFonts w:ascii="Cmath" w:hAnsi="Cmath"/>
        </w:rPr>
        <w:t xml:space="preserve"> ; </w:t>
      </w:r>
      <w:r>
        <w:rPr>
          <w:rFonts w:ascii="Cmath" w:hAnsi="Cmath"/>
        </w:rPr>
        <w:fldChar w:fldCharType="begin"/>
      </w:r>
      <w:r>
        <w:rPr>
          <w:rFonts w:ascii="Cmath" w:hAnsi="Cmath"/>
        </w:rPr>
        <w:instrText>EQ  \o(\s\up 2(Ä);</w:instrText>
      </w:r>
      <w:r w:rsidRPr="00664038">
        <w:rPr>
          <w:rFonts w:ascii="Cmath" w:hAnsi="Cmath"/>
          <w:i/>
        </w:rPr>
        <w:instrText>OM</w:instrText>
      </w:r>
      <w:r>
        <w:rPr>
          <w:rFonts w:ascii="Cmath" w:hAnsi="Cmath"/>
          <w:i/>
        </w:rPr>
        <w:instrText>)</w:instrText>
      </w:r>
      <w:r>
        <w:rPr>
          <w:rFonts w:ascii="Cmath" w:hAnsi="Cmath"/>
        </w:rPr>
        <w:fldChar w:fldCharType="end"/>
      </w:r>
      <w:r>
        <w:rPr>
          <w:rFonts w:ascii="Cmath" w:hAnsi="Cmath"/>
        </w:rPr>
        <w:t xml:space="preserve">) = </w:t>
      </w:r>
      <w:r w:rsidRPr="00664038">
        <w:rPr>
          <w:rFonts w:ascii="Cmath" w:hAnsi="Cmath"/>
          <w:i/>
        </w:rPr>
        <w:t>x</w:t>
      </w:r>
      <w:r>
        <w:rPr>
          <w:rFonts w:ascii="Cmath" w:hAnsi="Cmath"/>
        </w:rPr>
        <w:t>.</w:t>
      </w:r>
    </w:p>
    <w:p w14:paraId="6B5AA766" w14:textId="77777777" w:rsidR="00664038" w:rsidRDefault="00664038" w:rsidP="00664038">
      <w:pPr>
        <w:rPr>
          <w:rFonts w:ascii="Cmath" w:hAnsi="Cmath"/>
        </w:rPr>
      </w:pPr>
      <w:r>
        <w:rPr>
          <w:rFonts w:ascii="Cmath" w:hAnsi="Cmath"/>
        </w:rPr>
        <w:t xml:space="preserve">On a donc : </w:t>
      </w:r>
      <w:r w:rsidRPr="00664038">
        <w:rPr>
          <w:rFonts w:ascii="Cmath" w:hAnsi="Cmath"/>
          <w:i/>
        </w:rPr>
        <w:t>A(</w:t>
      </w:r>
      <w:r w:rsidRPr="00664038">
        <w:rPr>
          <w:rFonts w:ascii="Cmath" w:hAnsi="Cmath"/>
          <w:i/>
          <w:color w:val="00B050"/>
        </w:rPr>
        <w:t xml:space="preserve">cos(a) </w:t>
      </w:r>
      <w:r w:rsidRPr="00664038">
        <w:rPr>
          <w:rFonts w:ascii="Cmath" w:hAnsi="Cmath"/>
          <w:i/>
        </w:rPr>
        <w:t xml:space="preserve">; </w:t>
      </w:r>
      <w:r w:rsidRPr="00664038">
        <w:rPr>
          <w:rFonts w:ascii="Cmath" w:hAnsi="Cmath"/>
          <w:i/>
          <w:color w:val="00B0F0"/>
        </w:rPr>
        <w:t>sin(a)</w:t>
      </w:r>
      <w:r w:rsidRPr="00664038">
        <w:rPr>
          <w:rFonts w:ascii="Cmath" w:hAnsi="Cmath"/>
          <w:i/>
        </w:rPr>
        <w:t>)</w:t>
      </w:r>
      <w:r>
        <w:rPr>
          <w:rFonts w:ascii="Cmath" w:hAnsi="Cmath"/>
        </w:rPr>
        <w:t xml:space="preserve"> et  </w:t>
      </w:r>
      <w:r w:rsidRPr="00D35905">
        <w:rPr>
          <w:rFonts w:ascii="Cmath" w:hAnsi="Cmath"/>
          <w:i/>
        </w:rPr>
        <w:t>M</w:t>
      </w:r>
      <w:r>
        <w:rPr>
          <w:rFonts w:ascii="Cmath" w:hAnsi="Cmath"/>
          <w:i/>
        </w:rPr>
        <w:t xml:space="preserve"> </w:t>
      </w:r>
      <w:r w:rsidRPr="00D35905">
        <w:rPr>
          <w:rFonts w:ascii="Cmath" w:hAnsi="Cmath"/>
          <w:i/>
        </w:rPr>
        <w:t>(</w:t>
      </w:r>
      <w:r w:rsidRPr="00664038">
        <w:rPr>
          <w:rFonts w:ascii="Cmath" w:hAnsi="Cmath"/>
          <w:i/>
          <w:color w:val="00B050"/>
        </w:rPr>
        <w:t xml:space="preserve">cos(x) </w:t>
      </w:r>
      <w:r w:rsidRPr="00D35905">
        <w:rPr>
          <w:rFonts w:ascii="Cmath" w:hAnsi="Cmath"/>
          <w:i/>
        </w:rPr>
        <w:t xml:space="preserve">; </w:t>
      </w:r>
      <w:r w:rsidRPr="00664038">
        <w:rPr>
          <w:rFonts w:ascii="Cmath" w:hAnsi="Cmath"/>
          <w:i/>
          <w:color w:val="00B0F0"/>
        </w:rPr>
        <w:t>sin(x)</w:t>
      </w:r>
      <w:r w:rsidRPr="00D35905">
        <w:rPr>
          <w:rFonts w:ascii="Cmath" w:hAnsi="Cmath"/>
          <w:i/>
        </w:rPr>
        <w:t>)</w:t>
      </w:r>
      <w:r>
        <w:rPr>
          <w:rFonts w:ascii="Cmath" w:hAnsi="Cmath"/>
        </w:rPr>
        <w:t>.</w:t>
      </w:r>
    </w:p>
    <w:p w14:paraId="0FD4EF77" w14:textId="77777777" w:rsidR="00664038" w:rsidRDefault="00664038" w:rsidP="00664038">
      <w:pPr>
        <w:rPr>
          <w:rFonts w:ascii="Cmath" w:hAnsi="Cmath"/>
        </w:rPr>
      </w:pPr>
      <w:r w:rsidRPr="00664038">
        <w:rPr>
          <w:rFonts w:ascii="Cmath" w:hAnsi="Cmath"/>
          <w:i/>
          <w:color w:val="00B050"/>
        </w:rPr>
        <w:t xml:space="preserve">cos(x) </w:t>
      </w:r>
      <w:r w:rsidRPr="00664038">
        <w:rPr>
          <w:rFonts w:ascii="Cmath" w:hAnsi="Cmath"/>
          <w:i/>
        </w:rPr>
        <w:t xml:space="preserve">= </w:t>
      </w:r>
      <w:r w:rsidRPr="00664038">
        <w:rPr>
          <w:rFonts w:ascii="Cmath" w:hAnsi="Cmath"/>
          <w:i/>
          <w:color w:val="00B050"/>
        </w:rPr>
        <w:t>cos(a)</w:t>
      </w:r>
      <w:r w:rsidRPr="00664038">
        <w:rPr>
          <w:rFonts w:ascii="Cmath" w:hAnsi="Cmath"/>
          <w:color w:val="00B050"/>
        </w:rPr>
        <w:t xml:space="preserve"> </w:t>
      </w:r>
      <w:r>
        <w:rPr>
          <w:rFonts w:ascii="Cmath" w:hAnsi="Cmath"/>
        </w:rPr>
        <w:t xml:space="preserve">équivaut donc à dire que les points </w:t>
      </w:r>
      <w:r w:rsidRPr="00664038">
        <w:rPr>
          <w:rFonts w:ascii="Cmath" w:hAnsi="Cmath"/>
          <w:i/>
        </w:rPr>
        <w:t>M</w:t>
      </w:r>
      <w:r>
        <w:rPr>
          <w:rFonts w:ascii="Cmath" w:hAnsi="Cmath"/>
        </w:rPr>
        <w:t xml:space="preserve"> et </w:t>
      </w:r>
      <w:r w:rsidRPr="00664038">
        <w:rPr>
          <w:rFonts w:ascii="Cmath" w:hAnsi="Cmath"/>
          <w:i/>
        </w:rPr>
        <w:t>A</w:t>
      </w:r>
      <w:r>
        <w:rPr>
          <w:rFonts w:ascii="Cmath" w:hAnsi="Cmath"/>
        </w:rPr>
        <w:t xml:space="preserve"> ont la même abscisse, ce qui revient à dire qu'ils sont confondus (ce qui signifie que </w:t>
      </w:r>
      <w:r w:rsidRPr="00664038">
        <w:rPr>
          <w:rFonts w:ascii="Cmath" w:hAnsi="Cmath"/>
          <w:i/>
        </w:rPr>
        <w:t>x = a + 2kπ</w:t>
      </w:r>
      <w:r>
        <w:rPr>
          <w:rFonts w:ascii="Cmath" w:hAnsi="Cmath"/>
        </w:rPr>
        <w:t xml:space="preserve"> avec </w:t>
      </w:r>
      <w:r w:rsidRPr="00664038">
        <w:rPr>
          <w:rFonts w:ascii="Cmath" w:hAnsi="Cmath"/>
          <w:i/>
        </w:rPr>
        <w:t>k</w:t>
      </w:r>
      <w:r>
        <w:rPr>
          <w:rFonts w:ascii="Cmath" w:hAnsi="Cmath"/>
        </w:rPr>
        <w:t xml:space="preserve"> entier relatif) ou symétriques par rapport à l'axe des abscisses (ce qui signifie que </w:t>
      </w:r>
      <w:r w:rsidRPr="00664038">
        <w:rPr>
          <w:rFonts w:ascii="Cmath" w:hAnsi="Cmath"/>
          <w:i/>
        </w:rPr>
        <w:t>x = -a + 2kπ</w:t>
      </w:r>
      <w:r>
        <w:rPr>
          <w:rFonts w:ascii="Cmath" w:hAnsi="Cmath"/>
        </w:rPr>
        <w:t xml:space="preserve"> avec </w:t>
      </w:r>
      <w:r w:rsidRPr="00664038">
        <w:rPr>
          <w:rFonts w:ascii="Cmath" w:hAnsi="Cmath"/>
          <w:i/>
        </w:rPr>
        <w:t>k</w:t>
      </w:r>
      <w:r>
        <w:rPr>
          <w:rFonts w:ascii="Cmath" w:hAnsi="Cmath"/>
        </w:rPr>
        <w:t xml:space="preserve"> entier relatif).</w:t>
      </w:r>
    </w:p>
    <w:p w14:paraId="76F361FF" w14:textId="77777777" w:rsidR="00664038" w:rsidRDefault="00664038" w:rsidP="00664038">
      <w:pPr>
        <w:rPr>
          <w:rFonts w:ascii="Cmath" w:hAnsi="Cmath"/>
          <w:color w:val="002060"/>
          <w:sz w:val="24"/>
          <w:szCs w:val="24"/>
        </w:rPr>
      </w:pPr>
      <w:r w:rsidRPr="00664038">
        <w:rPr>
          <w:rFonts w:ascii="Cmath" w:hAnsi="Cmath"/>
          <w:i/>
          <w:color w:val="00B0F0"/>
        </w:rPr>
        <w:t xml:space="preserve">sin(x) </w:t>
      </w:r>
      <w:r w:rsidRPr="00664038">
        <w:rPr>
          <w:rFonts w:ascii="Cmath" w:hAnsi="Cmath"/>
          <w:i/>
        </w:rPr>
        <w:t xml:space="preserve">= </w:t>
      </w:r>
      <w:r w:rsidRPr="00664038">
        <w:rPr>
          <w:rFonts w:ascii="Cmath" w:hAnsi="Cmath"/>
          <w:i/>
          <w:color w:val="00B0F0"/>
        </w:rPr>
        <w:t>sin(a)</w:t>
      </w:r>
      <w:r w:rsidRPr="00664038">
        <w:rPr>
          <w:rFonts w:ascii="Cmath" w:hAnsi="Cmath"/>
          <w:color w:val="00B0F0"/>
        </w:rPr>
        <w:t xml:space="preserve"> </w:t>
      </w:r>
      <w:r>
        <w:rPr>
          <w:rFonts w:ascii="Cmath" w:hAnsi="Cmath"/>
        </w:rPr>
        <w:t xml:space="preserve">équivaut donc à dire que les points </w:t>
      </w:r>
      <w:r w:rsidRPr="00664038">
        <w:rPr>
          <w:rFonts w:ascii="Cmath" w:hAnsi="Cmath"/>
          <w:i/>
        </w:rPr>
        <w:t>M</w:t>
      </w:r>
      <w:r>
        <w:rPr>
          <w:rFonts w:ascii="Cmath" w:hAnsi="Cmath"/>
        </w:rPr>
        <w:t xml:space="preserve"> et </w:t>
      </w:r>
      <w:r w:rsidRPr="00664038">
        <w:rPr>
          <w:rFonts w:ascii="Cmath" w:hAnsi="Cmath"/>
          <w:i/>
        </w:rPr>
        <w:t>A</w:t>
      </w:r>
      <w:r>
        <w:rPr>
          <w:rFonts w:ascii="Cmath" w:hAnsi="Cmath"/>
        </w:rPr>
        <w:t xml:space="preserve"> ont la même ordonnée, ce qui revient à dire qu'ils sont confondus (ce qui signifie que </w:t>
      </w:r>
      <w:r w:rsidRPr="00664038">
        <w:rPr>
          <w:rFonts w:ascii="Cmath" w:hAnsi="Cmath"/>
          <w:i/>
        </w:rPr>
        <w:t>x = a + 2kπ</w:t>
      </w:r>
      <w:r>
        <w:rPr>
          <w:rFonts w:ascii="Cmath" w:hAnsi="Cmath"/>
        </w:rPr>
        <w:t xml:space="preserve"> avec </w:t>
      </w:r>
      <w:r w:rsidRPr="00664038">
        <w:rPr>
          <w:rFonts w:ascii="Cmath" w:hAnsi="Cmath"/>
          <w:i/>
        </w:rPr>
        <w:t>k</w:t>
      </w:r>
      <w:r>
        <w:rPr>
          <w:rFonts w:ascii="Cmath" w:hAnsi="Cmath"/>
        </w:rPr>
        <w:t xml:space="preserve"> entier relatif) ou symétriques par rapport à l'axe des ordonnées (ce qui signifie que </w:t>
      </w:r>
      <w:r>
        <w:rPr>
          <w:rFonts w:ascii="Cmath" w:hAnsi="Cmath"/>
          <w:i/>
        </w:rPr>
        <w:t xml:space="preserve">x + a=π </w:t>
      </w:r>
      <w:r w:rsidRPr="00664038">
        <w:rPr>
          <w:rFonts w:ascii="Cmath" w:hAnsi="Cmath"/>
          <w:i/>
        </w:rPr>
        <w:t xml:space="preserve"> + 2kπ</w:t>
      </w:r>
      <w:r>
        <w:rPr>
          <w:rFonts w:ascii="Cmath" w:hAnsi="Cmath"/>
        </w:rPr>
        <w:t xml:space="preserve"> avec </w:t>
      </w:r>
      <w:r w:rsidRPr="00664038">
        <w:rPr>
          <w:rFonts w:ascii="Cmath" w:hAnsi="Cmath"/>
          <w:i/>
        </w:rPr>
        <w:t>k</w:t>
      </w:r>
      <w:r>
        <w:rPr>
          <w:rFonts w:ascii="Cmath" w:hAnsi="Cmath"/>
        </w:rPr>
        <w:t xml:space="preserve"> entier relatif).</w:t>
      </w:r>
    </w:p>
    <w:p w14:paraId="7203758F" w14:textId="77777777" w:rsidR="008D296A" w:rsidRDefault="00DA2B3C" w:rsidP="00C2071B">
      <w:pPr>
        <w:rPr>
          <w:rFonts w:ascii="Cmath" w:hAnsi="Cmath"/>
        </w:rPr>
      </w:pPr>
      <w:r w:rsidRPr="00DA2B3C">
        <w:rPr>
          <w:rFonts w:ascii="Cmath" w:hAnsi="Cmath"/>
        </w:rPr>
        <w:t>En terminale, on sait donc résoudre deux types d'équations trigonométriques : celles de la forme</w:t>
      </w:r>
      <w:r>
        <w:rPr>
          <w:rFonts w:ascii="Cmath" w:hAnsi="Cmath"/>
        </w:rPr>
        <w:t xml:space="preserve">                </w:t>
      </w:r>
      <w:r w:rsidRPr="00DA2B3C">
        <w:rPr>
          <w:rFonts w:ascii="Cmath" w:hAnsi="Cmath"/>
        </w:rPr>
        <w:t xml:space="preserve"> </w:t>
      </w:r>
      <w:r w:rsidRPr="00DA2B3C">
        <w:rPr>
          <w:rFonts w:ascii="Cmath" w:hAnsi="Cmath"/>
          <w:i/>
        </w:rPr>
        <w:t>cos(x) = cos(a)</w:t>
      </w:r>
      <w:r w:rsidRPr="00DA2B3C">
        <w:rPr>
          <w:rFonts w:ascii="Cmath" w:hAnsi="Cmath"/>
        </w:rPr>
        <w:t xml:space="preserve"> et celles de la forme </w:t>
      </w:r>
      <w:r w:rsidRPr="00DA2B3C">
        <w:rPr>
          <w:rFonts w:ascii="Cmath" w:hAnsi="Cmath"/>
          <w:i/>
        </w:rPr>
        <w:t>sin(x)=sin(a).</w:t>
      </w:r>
      <w:r>
        <w:rPr>
          <w:rFonts w:ascii="Cmath" w:hAnsi="Cmath"/>
          <w:i/>
        </w:rPr>
        <w:t xml:space="preserve"> </w:t>
      </w:r>
      <w:r w:rsidRPr="00DA2B3C">
        <w:rPr>
          <w:rFonts w:ascii="Cmath" w:hAnsi="Cmath"/>
        </w:rPr>
        <w:t>On essaiera dans les exercices, de toujours se ramener à l'une de ces deux formes.</w:t>
      </w:r>
    </w:p>
    <w:p w14:paraId="09C1EDF5" w14:textId="77777777" w:rsidR="00C2071B" w:rsidRPr="008D296A" w:rsidRDefault="00C2071B" w:rsidP="00C2071B">
      <w:pPr>
        <w:rPr>
          <w:rFonts w:ascii="Cmath" w:hAnsi="Cmath"/>
        </w:rPr>
      </w:pPr>
      <w:r w:rsidRPr="00213951">
        <w:rPr>
          <w:rFonts w:ascii="Cmath" w:hAnsi="Cmath"/>
          <w:i/>
          <w:u w:val="single"/>
        </w:rPr>
        <w:t>Exercice</w:t>
      </w:r>
    </w:p>
    <w:p w14:paraId="6FD27EFB" w14:textId="77777777" w:rsidR="00C2071B" w:rsidRPr="00213951" w:rsidRDefault="00C2071B" w:rsidP="00C2071B">
      <w:pPr>
        <w:rPr>
          <w:rFonts w:ascii="Cmath" w:hAnsi="Cmath"/>
        </w:rPr>
      </w:pPr>
      <w:r w:rsidRPr="00213951">
        <w:rPr>
          <w:rFonts w:ascii="Cmath" w:hAnsi="Cmath"/>
        </w:rPr>
        <w:t xml:space="preserve">Résoudre dans </w:t>
      </w:r>
      <w:r w:rsidRPr="00213951">
        <w:rPr>
          <w:rFonts w:ascii="Times New Roman" w:hAnsi="Times New Roman"/>
        </w:rPr>
        <w:fldChar w:fldCharType="begin"/>
      </w:r>
      <w:r w:rsidRPr="00213951">
        <w:rPr>
          <w:rFonts w:ascii="Times New Roman" w:hAnsi="Times New Roman"/>
        </w:rPr>
        <w:instrText>SYMBOL 203 \f "Cmath"</w:instrText>
      </w:r>
      <w:r w:rsidRPr="00213951">
        <w:rPr>
          <w:rFonts w:ascii="Times New Roman" w:hAnsi="Times New Roman"/>
        </w:rPr>
        <w:fldChar w:fldCharType="end"/>
      </w:r>
      <w:r w:rsidRPr="00213951">
        <w:rPr>
          <w:rFonts w:ascii="Cmath" w:hAnsi="Cmath"/>
        </w:rPr>
        <w:t xml:space="preserve">, puis dans l’intervalle ]-π ; π], les équations suivantes : </w:t>
      </w:r>
    </w:p>
    <w:p w14:paraId="795E5F1D" w14:textId="77777777" w:rsidR="00043BFE" w:rsidRPr="004E16F6" w:rsidRDefault="007B29E4" w:rsidP="00C2071B">
      <w:pPr>
        <w:rPr>
          <w:rFonts w:ascii="Cmath" w:hAnsi="Cmath"/>
          <w:i/>
          <w:lang w:val="en-US"/>
        </w:rPr>
      </w:pPr>
      <w:r>
        <w:rPr>
          <w:rFonts w:ascii="Cmath" w:hAnsi="Cmath"/>
          <w:i/>
          <w:lang w:val="en-US"/>
        </w:rPr>
        <w:t xml:space="preserve">a)  </w:t>
      </w:r>
      <w:r w:rsidR="00C2071B" w:rsidRPr="00F113D6">
        <w:rPr>
          <w:rFonts w:ascii="Cmath" w:hAnsi="Cmath"/>
          <w:i/>
          <w:lang w:val="en-US"/>
        </w:rPr>
        <w:t>cos(x)</w:t>
      </w:r>
      <w:r w:rsidR="00C2071B" w:rsidRPr="00F113D6">
        <w:rPr>
          <w:rFonts w:ascii="Cmath" w:hAnsi="Cmath"/>
          <w:lang w:val="en-US"/>
        </w:rPr>
        <w:t xml:space="preserve"> = </w:t>
      </w:r>
      <w:r w:rsidR="00C2071B" w:rsidRPr="00213951">
        <w:rPr>
          <w:rFonts w:ascii="Cmath" w:hAnsi="Cmath"/>
          <w:position w:val="-24"/>
        </w:rPr>
        <w:object w:dxaOrig="540" w:dyaOrig="675" w14:anchorId="2B5245EC">
          <v:shape id="_x0000_i1031" type="#_x0000_t75" style="width:27.15pt;height:33.95pt" o:ole="">
            <v:imagedata r:id="rId31" o:title=""/>
          </v:shape>
          <o:OLEObject Type="Embed" ProgID="Equation.DSMT4" ShapeID="_x0000_i1031" DrawAspect="Content" ObjectID="_1706166190" r:id="rId32"/>
        </w:object>
      </w:r>
      <w:r w:rsidR="003D1A27" w:rsidRPr="00F113D6">
        <w:rPr>
          <w:rFonts w:ascii="Cmath" w:hAnsi="Cmath"/>
          <w:lang w:val="en-US"/>
        </w:rPr>
        <w:t xml:space="preserve">   ;    </w:t>
      </w:r>
      <w:r w:rsidRPr="007B29E4">
        <w:rPr>
          <w:rFonts w:ascii="Cmath" w:hAnsi="Cmath"/>
          <w:i/>
          <w:lang w:val="en-US"/>
        </w:rPr>
        <w:t>b)</w:t>
      </w:r>
      <w:r w:rsidR="003D1A27" w:rsidRPr="00F113D6">
        <w:rPr>
          <w:rFonts w:ascii="Cmath" w:hAnsi="Cmath"/>
          <w:lang w:val="en-US"/>
        </w:rPr>
        <w:t xml:space="preserve">  </w:t>
      </w:r>
      <w:r w:rsidR="00C2071B" w:rsidRPr="00F113D6">
        <w:rPr>
          <w:rFonts w:ascii="Cmath" w:hAnsi="Cmath"/>
          <w:lang w:val="en-US"/>
        </w:rPr>
        <w:t xml:space="preserve">  2</w:t>
      </w:r>
      <w:r w:rsidR="00C2071B" w:rsidRPr="00F113D6">
        <w:rPr>
          <w:rFonts w:ascii="Cmath" w:hAnsi="Cmath"/>
          <w:i/>
          <w:lang w:val="en-US"/>
        </w:rPr>
        <w:t>sin²(x) – sin(x) – 1 = 0</w:t>
      </w:r>
      <w:r w:rsidR="00F113D6" w:rsidRPr="00F113D6">
        <w:rPr>
          <w:rFonts w:ascii="Cmath" w:hAnsi="Cmath"/>
          <w:i/>
          <w:lang w:val="en-US"/>
        </w:rPr>
        <w:t xml:space="preserve">  ; </w:t>
      </w:r>
      <w:r>
        <w:rPr>
          <w:rFonts w:ascii="Cmath" w:hAnsi="Cmath"/>
          <w:i/>
          <w:lang w:val="en-US"/>
        </w:rPr>
        <w:t xml:space="preserve">  c) </w:t>
      </w:r>
      <w:r w:rsidR="00F113D6" w:rsidRPr="00F113D6">
        <w:rPr>
          <w:rFonts w:ascii="Cmath" w:hAnsi="Cmath"/>
          <w:i/>
          <w:lang w:val="en-US"/>
        </w:rPr>
        <w:t xml:space="preserve"> cos(</w:t>
      </w:r>
      <w:r w:rsidR="00F113D6">
        <w:rPr>
          <w:rFonts w:ascii="Cmath" w:hAnsi="Cmath"/>
          <w:i/>
        </w:rPr>
        <w:t>π</w:t>
      </w:r>
      <w:r w:rsidR="00F113D6" w:rsidRPr="00933421">
        <w:rPr>
          <w:rFonts w:ascii="Cmath" w:hAnsi="Cmath"/>
          <w:i/>
          <w:lang w:val="en-US"/>
        </w:rPr>
        <w:t>x +2) = 0,5.</w:t>
      </w:r>
    </w:p>
    <w:p w14:paraId="3473C629" w14:textId="77777777" w:rsidR="00043BFE" w:rsidRPr="00F113D6" w:rsidRDefault="008D296A" w:rsidP="00C2071B">
      <w:pPr>
        <w:rPr>
          <w:rFonts w:ascii="Cmath" w:hAnsi="Cmath"/>
          <w:lang w:val="en-US"/>
        </w:rPr>
      </w:pPr>
      <w:r>
        <w:rPr>
          <w:rFonts w:ascii="Cmath" w:hAnsi="Cmath"/>
          <w:noProof/>
          <w:lang w:eastAsia="fr-FR"/>
        </w:rPr>
        <w:lastRenderedPageBreak/>
        <w:drawing>
          <wp:inline distT="0" distB="0" distL="0" distR="0" wp14:anchorId="0E512E21" wp14:editId="5B634EBA">
            <wp:extent cx="6645910" cy="9138126"/>
            <wp:effectExtent l="0" t="0" r="2540" b="6350"/>
            <wp:docPr id="24" name="Image 24" descr="C:\Users\Olivier Mancini\Pictures\2020-05-02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livier Mancini\Pictures\2020-05-02\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5D8A7" w14:textId="77777777" w:rsidR="00043BFE" w:rsidRPr="00F113D6" w:rsidRDefault="008D296A" w:rsidP="00C2071B">
      <w:pPr>
        <w:rPr>
          <w:rFonts w:ascii="Cmath" w:hAnsi="Cmath"/>
          <w:lang w:val="en-US"/>
        </w:rPr>
      </w:pPr>
      <w:r>
        <w:rPr>
          <w:rFonts w:ascii="Cmath" w:hAnsi="Cmath"/>
          <w:noProof/>
          <w:lang w:eastAsia="fr-FR"/>
        </w:rPr>
        <w:lastRenderedPageBreak/>
        <w:drawing>
          <wp:inline distT="0" distB="0" distL="0" distR="0" wp14:anchorId="0BD00BE4" wp14:editId="4764E6E5">
            <wp:extent cx="6645910" cy="9138126"/>
            <wp:effectExtent l="0" t="0" r="2540" b="6350"/>
            <wp:docPr id="25" name="Image 25" descr="C:\Users\Olivier Mancini\Pictures\2020-05-02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livier Mancini\Pictures\2020-05-02\00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55CA1" w14:textId="77777777" w:rsidR="00C2071B" w:rsidRPr="00213951" w:rsidRDefault="00005042" w:rsidP="00C2071B">
      <w:pPr>
        <w:rPr>
          <w:rFonts w:ascii="Cmath" w:hAnsi="Cmath"/>
        </w:rPr>
      </w:pPr>
      <w:r>
        <w:rPr>
          <w:rFonts w:ascii="Cmath" w:hAnsi="Cmath"/>
        </w:rPr>
        <w:lastRenderedPageBreak/>
        <w:t>(R)</w:t>
      </w:r>
      <w:r w:rsidR="00C2071B" w:rsidRPr="00213951">
        <w:rPr>
          <w:rFonts w:ascii="Cmath" w:hAnsi="Cmath"/>
        </w:rPr>
        <w:t xml:space="preserve">appelons, à toutes fins utiles, des </w:t>
      </w:r>
      <w:r w:rsidR="00C2071B" w:rsidRPr="00213951">
        <w:rPr>
          <w:rFonts w:ascii="Cmath" w:hAnsi="Cmath"/>
          <w:i/>
          <w:u w:val="single"/>
        </w:rPr>
        <w:t>relations d’addition</w:t>
      </w:r>
      <w:r w:rsidR="00C2071B" w:rsidRPr="00213951">
        <w:rPr>
          <w:rFonts w:ascii="Cmath" w:hAnsi="Cmath"/>
        </w:rPr>
        <w:t xml:space="preserve"> et </w:t>
      </w:r>
      <w:r w:rsidR="00C2071B" w:rsidRPr="00213951">
        <w:rPr>
          <w:rFonts w:ascii="Cmath" w:hAnsi="Cmath"/>
          <w:i/>
        </w:rPr>
        <w:t xml:space="preserve">de </w:t>
      </w:r>
      <w:r w:rsidR="00C2071B" w:rsidRPr="00213951">
        <w:rPr>
          <w:rFonts w:ascii="Cmath" w:hAnsi="Cmath"/>
          <w:i/>
          <w:u w:val="single"/>
        </w:rPr>
        <w:t>duplication</w:t>
      </w:r>
      <w:r w:rsidR="00DD0DF2">
        <w:rPr>
          <w:rFonts w:ascii="Cmath" w:hAnsi="Cmath"/>
        </w:rPr>
        <w:t xml:space="preserve"> :</w:t>
      </w:r>
    </w:p>
    <w:p w14:paraId="114F5DCA" w14:textId="77777777" w:rsidR="00C2071B" w:rsidRPr="00665595" w:rsidRDefault="004B256C" w:rsidP="006655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b/>
          <w:i/>
          <w:color w:val="002060"/>
          <w:sz w:val="24"/>
          <w:szCs w:val="24"/>
          <w:u w:val="single"/>
        </w:rPr>
      </w:pPr>
      <w:r w:rsidRPr="00665595">
        <w:rPr>
          <w:rFonts w:ascii="Cmath" w:hAnsi="Cmath"/>
          <w:b/>
          <w:i/>
          <w:color w:val="002060"/>
          <w:sz w:val="24"/>
          <w:szCs w:val="24"/>
          <w:u w:val="single"/>
        </w:rPr>
        <w:t>Formules d'addition</w:t>
      </w:r>
    </w:p>
    <w:p w14:paraId="2CCDC4EF" w14:textId="77777777" w:rsidR="002535AD" w:rsidRPr="00933421" w:rsidRDefault="00C2071B" w:rsidP="006655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color w:val="002060"/>
        </w:rPr>
      </w:pPr>
      <w:r w:rsidRPr="00933421">
        <w:rPr>
          <w:rFonts w:ascii="Cmath" w:hAnsi="Cmath"/>
          <w:color w:val="002060"/>
        </w:rPr>
        <w:t xml:space="preserve">Pour tous réels </w:t>
      </w:r>
      <w:r w:rsidRPr="00933421">
        <w:rPr>
          <w:rFonts w:ascii="Cmath" w:hAnsi="Cmath"/>
          <w:i/>
          <w:color w:val="002060"/>
        </w:rPr>
        <w:t>a</w:t>
      </w:r>
      <w:r w:rsidRPr="00933421">
        <w:rPr>
          <w:rFonts w:ascii="Cmath" w:hAnsi="Cmath"/>
          <w:color w:val="002060"/>
        </w:rPr>
        <w:t xml:space="preserve"> et </w:t>
      </w:r>
      <w:r w:rsidRPr="00933421">
        <w:rPr>
          <w:rFonts w:ascii="Cmath" w:hAnsi="Cmath"/>
          <w:i/>
          <w:color w:val="002060"/>
        </w:rPr>
        <w:t>b</w:t>
      </w:r>
      <w:r w:rsidR="002535AD" w:rsidRPr="00933421">
        <w:rPr>
          <w:rFonts w:ascii="Cmath" w:hAnsi="Cmath"/>
          <w:color w:val="002060"/>
        </w:rPr>
        <w:t xml:space="preserve"> :</w:t>
      </w:r>
    </w:p>
    <w:p w14:paraId="6D08C14A" w14:textId="77777777" w:rsidR="00213951" w:rsidRPr="002535AD" w:rsidRDefault="002535AD" w:rsidP="006655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color w:val="002060"/>
          <w:sz w:val="24"/>
          <w:szCs w:val="24"/>
          <w:lang w:val="en-US"/>
        </w:rPr>
      </w:pPr>
      <w:r w:rsidRPr="00933421">
        <w:rPr>
          <w:rFonts w:ascii="Cmath" w:hAnsi="Cmath"/>
          <w:color w:val="FF0000"/>
        </w:rPr>
        <w:sym w:font="Symbol" w:char="F0A9"/>
      </w:r>
      <w:r w:rsidRPr="00933421">
        <w:rPr>
          <w:rFonts w:ascii="Cmath" w:hAnsi="Cmath"/>
          <w:color w:val="FF0000"/>
        </w:rPr>
        <w:sym w:font="Symbol" w:char="F0A9"/>
      </w:r>
      <w:r w:rsidRPr="00933421">
        <w:rPr>
          <w:rFonts w:ascii="Cmath" w:hAnsi="Cmath"/>
          <w:color w:val="FF0000"/>
        </w:rPr>
        <w:sym w:font="Symbol" w:char="F0A9"/>
      </w:r>
      <w:r w:rsidRPr="002535AD">
        <w:rPr>
          <w:rFonts w:ascii="Cmath" w:hAnsi="Cmath"/>
          <w:color w:val="002060"/>
          <w:lang w:val="en-US"/>
        </w:rPr>
        <w:t xml:space="preserve">  </w:t>
      </w:r>
      <w:r w:rsidR="00E0031C">
        <w:rPr>
          <w:rFonts w:ascii="Cmath" w:hAnsi="Cmath"/>
          <w:b/>
          <w:i/>
          <w:color w:val="002060"/>
          <w:sz w:val="24"/>
          <w:szCs w:val="24"/>
          <w:lang w:val="en-US"/>
        </w:rPr>
        <w:t>cos(a</w:t>
      </w:r>
      <w:r w:rsidR="00037313">
        <w:rPr>
          <w:rFonts w:ascii="Cmath" w:hAnsi="Cmath"/>
          <w:b/>
          <w:i/>
          <w:color w:val="002060"/>
          <w:sz w:val="24"/>
          <w:szCs w:val="24"/>
          <w:lang w:val="en-US"/>
        </w:rPr>
        <w:t>–b)</w:t>
      </w:r>
      <w:r w:rsidR="000C071B">
        <w:rPr>
          <w:rFonts w:ascii="Cmath" w:hAnsi="Cmath"/>
          <w:color w:val="002060"/>
          <w:sz w:val="24"/>
          <w:szCs w:val="24"/>
          <w:lang w:val="en-US"/>
        </w:rPr>
        <w:t xml:space="preserve"> = </w:t>
      </w:r>
      <w:r w:rsidR="003F35CF">
        <w:rPr>
          <w:rFonts w:ascii="Cmath" w:hAnsi="Cmath"/>
          <w:color w:val="002060"/>
          <w:sz w:val="24"/>
          <w:szCs w:val="24"/>
          <w:lang w:val="en-US"/>
        </w:rPr>
        <w:t>………………………………………………………….</w:t>
      </w:r>
      <w:r w:rsidR="000C071B">
        <w:rPr>
          <w:rFonts w:ascii="Cmath" w:hAnsi="Cmath"/>
          <w:color w:val="002060"/>
          <w:sz w:val="24"/>
          <w:szCs w:val="24"/>
          <w:lang w:val="en-US"/>
        </w:rPr>
        <w:t xml:space="preserve"> </w:t>
      </w:r>
      <w:r w:rsidRPr="00933421">
        <w:rPr>
          <w:rFonts w:ascii="Cmath" w:hAnsi="Cmath"/>
          <w:color w:val="FF0000"/>
        </w:rPr>
        <w:sym w:font="Symbol" w:char="F0A9"/>
      </w:r>
      <w:r w:rsidRPr="00933421">
        <w:rPr>
          <w:rFonts w:ascii="Cmath" w:hAnsi="Cmath"/>
          <w:color w:val="FF0000"/>
        </w:rPr>
        <w:sym w:font="Symbol" w:char="F0A9"/>
      </w:r>
      <w:r w:rsidRPr="00933421">
        <w:rPr>
          <w:rFonts w:ascii="Cmath" w:hAnsi="Cmath"/>
          <w:color w:val="FF0000"/>
        </w:rPr>
        <w:sym w:font="Symbol" w:char="F0A9"/>
      </w:r>
    </w:p>
    <w:p w14:paraId="03EC2421" w14:textId="77777777" w:rsidR="00213951" w:rsidRPr="002535AD" w:rsidRDefault="00213951" w:rsidP="006655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color w:val="002060"/>
          <w:sz w:val="24"/>
          <w:szCs w:val="24"/>
          <w:lang w:val="en-US"/>
        </w:rPr>
      </w:pPr>
    </w:p>
    <w:p w14:paraId="1532BD5D" w14:textId="77777777" w:rsidR="00D812A1" w:rsidRPr="000C071B" w:rsidRDefault="00597164" w:rsidP="006655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color w:val="002060"/>
          <w:lang w:val="en-US"/>
        </w:rPr>
      </w:pPr>
      <w:r w:rsidRPr="002535AD">
        <w:rPr>
          <w:rFonts w:ascii="Cmath" w:hAnsi="Cmath"/>
          <w:color w:val="002060"/>
          <w:sz w:val="24"/>
          <w:szCs w:val="24"/>
          <w:lang w:val="en-US"/>
        </w:rPr>
        <w:t xml:space="preserve"> </w:t>
      </w:r>
      <w:r w:rsidR="002535AD" w:rsidRPr="00933421">
        <w:rPr>
          <w:rFonts w:ascii="Cmath" w:hAnsi="Cmath"/>
          <w:color w:val="FF0000"/>
        </w:rPr>
        <w:sym w:font="Symbol" w:char="F0A9"/>
      </w:r>
      <w:r w:rsidR="002535AD" w:rsidRPr="00933421">
        <w:rPr>
          <w:rFonts w:ascii="Cmath" w:hAnsi="Cmath"/>
          <w:color w:val="FF0000"/>
        </w:rPr>
        <w:sym w:font="Symbol" w:char="F0A9"/>
      </w:r>
      <w:r w:rsidR="002535AD" w:rsidRPr="00933421">
        <w:rPr>
          <w:rFonts w:ascii="Cmath" w:hAnsi="Cmath"/>
          <w:color w:val="FF0000"/>
        </w:rPr>
        <w:sym w:font="Symbol" w:char="F0A9"/>
      </w:r>
      <w:r w:rsidR="00E0031C" w:rsidRPr="00E0031C">
        <w:rPr>
          <w:rFonts w:ascii="Cmath" w:hAnsi="Cmath"/>
          <w:color w:val="002060"/>
          <w:lang w:val="en-US"/>
        </w:rPr>
        <w:t xml:space="preserve"> </w:t>
      </w:r>
      <w:r w:rsidR="00263F97">
        <w:rPr>
          <w:rFonts w:ascii="Cmath" w:hAnsi="Cmath"/>
          <w:b/>
          <w:i/>
          <w:color w:val="002060"/>
          <w:sz w:val="24"/>
          <w:szCs w:val="24"/>
          <w:lang w:val="en-US"/>
        </w:rPr>
        <w:t>sin(a</w:t>
      </w:r>
      <w:r w:rsidR="00037313">
        <w:rPr>
          <w:rFonts w:ascii="Cmath" w:hAnsi="Cmath"/>
          <w:b/>
          <w:i/>
          <w:color w:val="002060"/>
          <w:sz w:val="24"/>
          <w:szCs w:val="24"/>
          <w:lang w:val="en-US"/>
        </w:rPr>
        <w:t>–b)</w:t>
      </w:r>
      <w:r w:rsidR="000C071B">
        <w:rPr>
          <w:rFonts w:ascii="Cmath" w:hAnsi="Cmath"/>
          <w:color w:val="002060"/>
          <w:sz w:val="24"/>
          <w:szCs w:val="24"/>
          <w:lang w:val="en-US"/>
        </w:rPr>
        <w:t xml:space="preserve"> = </w:t>
      </w:r>
      <w:r w:rsidR="003F35CF">
        <w:rPr>
          <w:rFonts w:ascii="Cmath" w:hAnsi="Cmath"/>
          <w:i/>
          <w:color w:val="002060"/>
          <w:sz w:val="24"/>
          <w:szCs w:val="24"/>
          <w:lang w:val="en-US"/>
        </w:rPr>
        <w:t>…………………………………………………………..</w:t>
      </w:r>
      <w:r w:rsidR="002535AD" w:rsidRPr="000C071B">
        <w:rPr>
          <w:rFonts w:ascii="Cmath" w:hAnsi="Cmath"/>
          <w:color w:val="FF0000"/>
        </w:rPr>
        <w:sym w:font="Symbol" w:char="F0A9"/>
      </w:r>
      <w:r w:rsidR="002535AD" w:rsidRPr="000C071B">
        <w:rPr>
          <w:rFonts w:ascii="Cmath" w:hAnsi="Cmath"/>
          <w:color w:val="FF0000"/>
        </w:rPr>
        <w:sym w:font="Symbol" w:char="F0A9"/>
      </w:r>
      <w:r w:rsidR="004B256C" w:rsidRPr="000C071B">
        <w:rPr>
          <w:rFonts w:ascii="Cmath" w:hAnsi="Cmath"/>
          <w:color w:val="FF0000"/>
        </w:rPr>
        <w:sym w:font="Symbol" w:char="F0A9"/>
      </w:r>
    </w:p>
    <w:p w14:paraId="5697552D" w14:textId="77777777" w:rsidR="00224267" w:rsidRPr="00224267" w:rsidRDefault="00224267" w:rsidP="006655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color w:val="002060"/>
          <w:lang w:val="en-US"/>
        </w:rPr>
      </w:pPr>
    </w:p>
    <w:p w14:paraId="06AB88A0" w14:textId="77777777" w:rsidR="00224267" w:rsidRPr="002535AD" w:rsidRDefault="00224267" w:rsidP="0022426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color w:val="002060"/>
          <w:sz w:val="24"/>
          <w:szCs w:val="24"/>
          <w:lang w:val="en-US"/>
        </w:rPr>
      </w:pPr>
      <w:r w:rsidRPr="00933421">
        <w:rPr>
          <w:rFonts w:ascii="Cmath" w:hAnsi="Cmath"/>
          <w:color w:val="FF0000"/>
        </w:rPr>
        <w:sym w:font="Symbol" w:char="F0A9"/>
      </w:r>
      <w:r w:rsidRPr="00933421">
        <w:rPr>
          <w:rFonts w:ascii="Cmath" w:hAnsi="Cmath"/>
          <w:color w:val="FF0000"/>
        </w:rPr>
        <w:sym w:font="Symbol" w:char="F0A9"/>
      </w:r>
      <w:r w:rsidRPr="00933421">
        <w:rPr>
          <w:rFonts w:ascii="Cmath" w:hAnsi="Cmath"/>
          <w:color w:val="FF0000"/>
        </w:rPr>
        <w:sym w:font="Symbol" w:char="F0A9"/>
      </w:r>
      <w:r w:rsidRPr="002535AD">
        <w:rPr>
          <w:rFonts w:ascii="Cmath" w:hAnsi="Cmath"/>
          <w:color w:val="002060"/>
          <w:lang w:val="en-US"/>
        </w:rPr>
        <w:t xml:space="preserve">  </w:t>
      </w:r>
      <w:r>
        <w:rPr>
          <w:rFonts w:ascii="Cmath" w:hAnsi="Cmath"/>
          <w:b/>
          <w:i/>
          <w:color w:val="002060"/>
          <w:sz w:val="24"/>
          <w:szCs w:val="24"/>
          <w:lang w:val="en-US"/>
        </w:rPr>
        <w:t>cos(</w:t>
      </w:r>
      <w:proofErr w:type="spellStart"/>
      <w:r>
        <w:rPr>
          <w:rFonts w:ascii="Cmath" w:hAnsi="Cmath"/>
          <w:b/>
          <w:i/>
          <w:color w:val="002060"/>
          <w:sz w:val="24"/>
          <w:szCs w:val="24"/>
          <w:lang w:val="en-US"/>
        </w:rPr>
        <w:t>a+</w:t>
      </w:r>
      <w:r w:rsidRPr="002535AD">
        <w:rPr>
          <w:rFonts w:ascii="Cmath" w:hAnsi="Cmath"/>
          <w:b/>
          <w:i/>
          <w:color w:val="002060"/>
          <w:sz w:val="24"/>
          <w:szCs w:val="24"/>
          <w:lang w:val="en-US"/>
        </w:rPr>
        <w:t>b</w:t>
      </w:r>
      <w:proofErr w:type="spellEnd"/>
      <w:r w:rsidRPr="002535AD">
        <w:rPr>
          <w:rFonts w:ascii="Cmath" w:hAnsi="Cmath"/>
          <w:b/>
          <w:i/>
          <w:color w:val="002060"/>
          <w:sz w:val="24"/>
          <w:szCs w:val="24"/>
          <w:lang w:val="en-US"/>
        </w:rPr>
        <w:t>)</w:t>
      </w:r>
      <w:r w:rsidR="000C071B">
        <w:rPr>
          <w:rFonts w:ascii="Cmath" w:hAnsi="Cmath"/>
          <w:color w:val="002060"/>
          <w:sz w:val="24"/>
          <w:szCs w:val="24"/>
          <w:lang w:val="en-US"/>
        </w:rPr>
        <w:t xml:space="preserve"> = </w:t>
      </w:r>
      <w:r w:rsidR="003F35CF">
        <w:rPr>
          <w:rFonts w:ascii="Cmath" w:hAnsi="Cmath"/>
          <w:i/>
          <w:color w:val="002060"/>
          <w:sz w:val="24"/>
          <w:szCs w:val="24"/>
          <w:lang w:val="en-US"/>
        </w:rPr>
        <w:t>…………………………………………………….…….</w:t>
      </w:r>
      <w:r w:rsidRPr="00933421">
        <w:rPr>
          <w:rFonts w:ascii="Cmath" w:hAnsi="Cmath"/>
          <w:color w:val="FF0000"/>
        </w:rPr>
        <w:sym w:font="Symbol" w:char="F0A9"/>
      </w:r>
      <w:r w:rsidRPr="00933421">
        <w:rPr>
          <w:rFonts w:ascii="Cmath" w:hAnsi="Cmath"/>
          <w:color w:val="FF0000"/>
        </w:rPr>
        <w:sym w:font="Symbol" w:char="F0A9"/>
      </w:r>
      <w:r w:rsidRPr="00933421">
        <w:rPr>
          <w:rFonts w:ascii="Cmath" w:hAnsi="Cmath"/>
          <w:color w:val="FF0000"/>
        </w:rPr>
        <w:sym w:font="Symbol" w:char="F0A9"/>
      </w:r>
    </w:p>
    <w:p w14:paraId="7DA51D77" w14:textId="77777777" w:rsidR="00224267" w:rsidRPr="002535AD" w:rsidRDefault="00224267" w:rsidP="0022426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color w:val="002060"/>
          <w:sz w:val="24"/>
          <w:szCs w:val="24"/>
          <w:lang w:val="en-US"/>
        </w:rPr>
      </w:pPr>
    </w:p>
    <w:p w14:paraId="4268590A" w14:textId="77777777" w:rsidR="00224267" w:rsidRPr="00AE30C3" w:rsidRDefault="00224267" w:rsidP="0022426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color w:val="002060"/>
          <w:lang w:val="en-US"/>
        </w:rPr>
      </w:pPr>
      <w:r w:rsidRPr="00664038">
        <w:rPr>
          <w:rFonts w:ascii="Cmath" w:hAnsi="Cmath"/>
          <w:color w:val="002060"/>
          <w:sz w:val="24"/>
          <w:szCs w:val="24"/>
          <w:lang w:val="en-US"/>
        </w:rPr>
        <w:t xml:space="preserve">  </w:t>
      </w:r>
      <w:r w:rsidRPr="00933421">
        <w:rPr>
          <w:rFonts w:ascii="Cmath" w:hAnsi="Cmath"/>
          <w:color w:val="FF0000"/>
        </w:rPr>
        <w:sym w:font="Symbol" w:char="F0A9"/>
      </w:r>
      <w:r w:rsidRPr="00933421">
        <w:rPr>
          <w:rFonts w:ascii="Cmath" w:hAnsi="Cmath"/>
          <w:color w:val="FF0000"/>
        </w:rPr>
        <w:sym w:font="Symbol" w:char="F0A9"/>
      </w:r>
      <w:r w:rsidRPr="00933421">
        <w:rPr>
          <w:rFonts w:ascii="Cmath" w:hAnsi="Cmath"/>
          <w:color w:val="FF0000"/>
        </w:rPr>
        <w:sym w:font="Symbol" w:char="F0A9"/>
      </w:r>
      <w:r w:rsidRPr="00AE30C3">
        <w:rPr>
          <w:rFonts w:ascii="Cmath" w:hAnsi="Cmath"/>
          <w:color w:val="002060"/>
          <w:lang w:val="en-US"/>
        </w:rPr>
        <w:t xml:space="preserve"> </w:t>
      </w:r>
      <w:r w:rsidRPr="00AE30C3">
        <w:rPr>
          <w:rFonts w:ascii="Cmath" w:hAnsi="Cmath"/>
          <w:b/>
          <w:i/>
          <w:color w:val="002060"/>
          <w:sz w:val="24"/>
          <w:szCs w:val="24"/>
          <w:lang w:val="en-US"/>
        </w:rPr>
        <w:t>sin(</w:t>
      </w:r>
      <w:proofErr w:type="spellStart"/>
      <w:r w:rsidRPr="00AE30C3">
        <w:rPr>
          <w:rFonts w:ascii="Cmath" w:hAnsi="Cmath"/>
          <w:b/>
          <w:i/>
          <w:color w:val="002060"/>
          <w:sz w:val="24"/>
          <w:szCs w:val="24"/>
          <w:lang w:val="en-US"/>
        </w:rPr>
        <w:t>a+b</w:t>
      </w:r>
      <w:proofErr w:type="spellEnd"/>
      <w:r w:rsidRPr="00AE30C3">
        <w:rPr>
          <w:rFonts w:ascii="Cmath" w:hAnsi="Cmath"/>
          <w:b/>
          <w:i/>
          <w:color w:val="002060"/>
          <w:sz w:val="24"/>
          <w:szCs w:val="24"/>
          <w:lang w:val="en-US"/>
        </w:rPr>
        <w:t>)</w:t>
      </w:r>
      <w:r w:rsidR="000C071B" w:rsidRPr="00AE30C3">
        <w:rPr>
          <w:rFonts w:ascii="Cmath" w:hAnsi="Cmath"/>
          <w:color w:val="002060"/>
          <w:sz w:val="24"/>
          <w:szCs w:val="24"/>
          <w:lang w:val="en-US"/>
        </w:rPr>
        <w:t xml:space="preserve"> =</w:t>
      </w:r>
      <w:r w:rsidR="003F35CF" w:rsidRPr="00AE30C3">
        <w:rPr>
          <w:rFonts w:ascii="Cmath" w:hAnsi="Cmath"/>
          <w:i/>
          <w:color w:val="002060"/>
          <w:sz w:val="24"/>
          <w:szCs w:val="24"/>
          <w:lang w:val="en-US"/>
        </w:rPr>
        <w:t>…………………………………………………….……</w:t>
      </w:r>
      <w:r w:rsidR="000C071B" w:rsidRPr="00AE30C3">
        <w:rPr>
          <w:rFonts w:ascii="Cmath" w:hAnsi="Cmath"/>
          <w:color w:val="002060"/>
          <w:sz w:val="24"/>
          <w:szCs w:val="24"/>
          <w:lang w:val="en-US"/>
        </w:rPr>
        <w:t xml:space="preserve"> </w:t>
      </w:r>
      <w:r w:rsidRPr="00933421">
        <w:rPr>
          <w:rFonts w:ascii="Cmath" w:hAnsi="Cmath"/>
          <w:color w:val="FF0000"/>
        </w:rPr>
        <w:sym w:font="Symbol" w:char="F0A9"/>
      </w:r>
      <w:r w:rsidRPr="00933421">
        <w:rPr>
          <w:rFonts w:ascii="Cmath" w:hAnsi="Cmath"/>
          <w:color w:val="FF0000"/>
        </w:rPr>
        <w:sym w:font="Symbol" w:char="F0A9"/>
      </w:r>
      <w:r w:rsidRPr="00933421">
        <w:rPr>
          <w:rFonts w:ascii="Cmath" w:hAnsi="Cmath"/>
          <w:color w:val="FF0000"/>
        </w:rPr>
        <w:sym w:font="Symbol" w:char="F0A9"/>
      </w:r>
    </w:p>
    <w:p w14:paraId="382CA362" w14:textId="77777777" w:rsidR="00224267" w:rsidRPr="00AE30C3" w:rsidRDefault="00224267" w:rsidP="006655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color w:val="002060"/>
          <w:lang w:val="en-US"/>
        </w:rPr>
      </w:pPr>
    </w:p>
    <w:p w14:paraId="2384BCC5" w14:textId="77777777" w:rsidR="00DD0DF2" w:rsidRPr="009F0CDB" w:rsidRDefault="00DD0DF2" w:rsidP="00C2071B">
      <w:pPr>
        <w:rPr>
          <w:rFonts w:ascii="Cmath" w:hAnsi="Cmath"/>
        </w:rPr>
      </w:pPr>
      <w:r w:rsidRPr="009F0CDB">
        <w:rPr>
          <w:rFonts w:ascii="Cmath" w:hAnsi="Cmath"/>
        </w:rPr>
        <w:t>Pour les curieux, d'où sortent ces horreurs</w:t>
      </w:r>
      <w:r w:rsidR="00263F97" w:rsidRPr="009F0CDB">
        <w:rPr>
          <w:rFonts w:ascii="Cmath" w:hAnsi="Cmath"/>
        </w:rPr>
        <w:t xml:space="preserve"> et pourquoi</w:t>
      </w:r>
      <w:r w:rsidR="00224267" w:rsidRPr="009F0CDB">
        <w:rPr>
          <w:rFonts w:ascii="Cmath" w:hAnsi="Cmath"/>
        </w:rPr>
        <w:t xml:space="preserve"> </w:t>
      </w:r>
      <w:r w:rsidR="00263F97" w:rsidRPr="009F0CDB">
        <w:rPr>
          <w:rFonts w:ascii="Cmath" w:hAnsi="Cmath"/>
        </w:rPr>
        <w:t>énonce</w:t>
      </w:r>
      <w:r w:rsidR="00224267" w:rsidRPr="009F0CDB">
        <w:rPr>
          <w:rFonts w:ascii="Cmath" w:hAnsi="Cmath"/>
        </w:rPr>
        <w:t xml:space="preserve">-t-on </w:t>
      </w:r>
      <w:r w:rsidR="00263F97" w:rsidRPr="009F0CDB">
        <w:rPr>
          <w:rFonts w:ascii="Cmath" w:hAnsi="Cmath"/>
        </w:rPr>
        <w:t xml:space="preserve"> en premier les formules où apparai</w:t>
      </w:r>
      <w:r w:rsidR="00CA772B" w:rsidRPr="009F0CDB">
        <w:rPr>
          <w:rFonts w:ascii="Cmath" w:hAnsi="Cmath"/>
        </w:rPr>
        <w:t>s</w:t>
      </w:r>
      <w:r w:rsidR="00263F97" w:rsidRPr="009F0CDB">
        <w:rPr>
          <w:rFonts w:ascii="Cmath" w:hAnsi="Cmath"/>
        </w:rPr>
        <w:t xml:space="preserve">sent des soustractions </w:t>
      </w:r>
      <w:r w:rsidRPr="009F0CDB">
        <w:rPr>
          <w:rFonts w:ascii="Cmath" w:hAnsi="Cmath"/>
        </w:rPr>
        <w:t>?</w:t>
      </w:r>
    </w:p>
    <w:p w14:paraId="364AA70F" w14:textId="77777777" w:rsidR="00DD0DF2" w:rsidRDefault="00DD0DF2" w:rsidP="00C2071B">
      <w:pPr>
        <w:rPr>
          <w:noProof/>
          <w:lang w:eastAsia="fr-FR"/>
        </w:rPr>
      </w:pPr>
      <w:r w:rsidRPr="00224267">
        <w:rPr>
          <w:rFonts w:ascii="Cmath" w:hAnsi="Cmath"/>
          <w:i/>
          <w:u w:val="single"/>
        </w:rPr>
        <w:t>Preuve</w:t>
      </w:r>
      <w:r>
        <w:rPr>
          <w:rFonts w:ascii="Cmath" w:hAnsi="Cmath"/>
          <w:i/>
        </w:rPr>
        <w:t xml:space="preserve"> : </w:t>
      </w:r>
    </w:p>
    <w:p w14:paraId="68F7CDF4" w14:textId="77777777" w:rsidR="00D34161" w:rsidRPr="00DD0DF2" w:rsidRDefault="00D34161" w:rsidP="00C2071B">
      <w:pPr>
        <w:rPr>
          <w:rFonts w:ascii="Cmath" w:hAnsi="Cmath"/>
          <w:i/>
        </w:rPr>
      </w:pPr>
      <w:r>
        <w:rPr>
          <w:noProof/>
          <w:lang w:eastAsia="fr-FR"/>
        </w:rPr>
        <w:drawing>
          <wp:inline distT="0" distB="0" distL="0" distR="0" wp14:anchorId="04FABA75" wp14:editId="21CFD720">
            <wp:extent cx="5057775" cy="3133725"/>
            <wp:effectExtent l="0" t="0" r="9525" b="9525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4EBE0" w14:textId="77777777" w:rsidR="00DD0DF2" w:rsidRDefault="00D34161" w:rsidP="00C2071B">
      <w:pPr>
        <w:rPr>
          <w:rFonts w:ascii="Cmath" w:hAnsi="Cmath"/>
          <w:i/>
        </w:rPr>
      </w:pPr>
      <w:r>
        <w:rPr>
          <w:noProof/>
          <w:lang w:eastAsia="fr-FR"/>
        </w:rPr>
        <w:lastRenderedPageBreak/>
        <w:drawing>
          <wp:inline distT="0" distB="0" distL="0" distR="0" wp14:anchorId="3D7C9814" wp14:editId="6FE30C9B">
            <wp:extent cx="5057775" cy="3952875"/>
            <wp:effectExtent l="0" t="0" r="9525" b="9525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9A8DF" w14:textId="77777777" w:rsidR="0026326D" w:rsidRDefault="007109A7" w:rsidP="00C2071B">
      <w:pPr>
        <w:rPr>
          <w:rFonts w:ascii="Cmath" w:hAnsi="Cmath"/>
          <w:i/>
        </w:rPr>
      </w:pPr>
      <w:r>
        <w:rPr>
          <w:noProof/>
          <w:lang w:eastAsia="fr-FR"/>
        </w:rPr>
        <w:drawing>
          <wp:inline distT="0" distB="0" distL="0" distR="0" wp14:anchorId="7467923D" wp14:editId="446218C8">
            <wp:extent cx="5076825" cy="3009900"/>
            <wp:effectExtent l="0" t="0" r="9525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04B33" w14:textId="77777777" w:rsidR="009F0CDB" w:rsidRDefault="00895B9A" w:rsidP="00C2071B">
      <w:pPr>
        <w:rPr>
          <w:rFonts w:ascii="Cmath" w:hAnsi="Cmath"/>
          <w:i/>
        </w:rPr>
      </w:pPr>
      <w:r>
        <w:rPr>
          <w:noProof/>
          <w:lang w:eastAsia="fr-FR"/>
        </w:rPr>
        <w:drawing>
          <wp:anchor distT="0" distB="0" distL="114300" distR="114300" simplePos="0" relativeHeight="251663360" behindDoc="1" locked="0" layoutInCell="1" allowOverlap="1" wp14:anchorId="025D9CC8" wp14:editId="5C545C40">
            <wp:simplePos x="0" y="0"/>
            <wp:positionH relativeFrom="column">
              <wp:posOffset>-191135</wp:posOffset>
            </wp:positionH>
            <wp:positionV relativeFrom="paragraph">
              <wp:posOffset>189230</wp:posOffset>
            </wp:positionV>
            <wp:extent cx="1565275" cy="1066800"/>
            <wp:effectExtent l="0" t="0" r="0" b="0"/>
            <wp:wrapNone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5275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40EE">
        <w:rPr>
          <w:rFonts w:ascii="Cmath" w:hAnsi="Cmath"/>
          <w:i/>
        </w:rPr>
        <w:t xml:space="preserve">Comment mémoriser ces relations d'usage courant </w:t>
      </w:r>
      <w:proofErr w:type="spellStart"/>
      <w:r w:rsidR="009A40EE">
        <w:rPr>
          <w:rFonts w:ascii="Cmath" w:hAnsi="Cmath"/>
          <w:i/>
        </w:rPr>
        <w:t>post-bac</w:t>
      </w:r>
      <w:proofErr w:type="spellEnd"/>
      <w:r w:rsidR="009A40EE">
        <w:rPr>
          <w:rFonts w:ascii="Cmath" w:hAnsi="Cmath"/>
          <w:i/>
        </w:rPr>
        <w:t xml:space="preserve"> ?</w:t>
      </w:r>
    </w:p>
    <w:p w14:paraId="77E1DBB6" w14:textId="77777777" w:rsidR="009F0CDB" w:rsidRDefault="009F0CDB" w:rsidP="00C2071B">
      <w:pPr>
        <w:rPr>
          <w:rFonts w:ascii="Cmath" w:hAnsi="Cmath"/>
          <w:i/>
        </w:rPr>
      </w:pPr>
    </w:p>
    <w:p w14:paraId="2EB6BC72" w14:textId="77777777" w:rsidR="009F0CDB" w:rsidRPr="00895B9A" w:rsidRDefault="009F0CDB" w:rsidP="00C2071B">
      <w:pPr>
        <w:rPr>
          <w:rFonts w:ascii="Cmath" w:hAnsi="Cmath"/>
          <w:i/>
        </w:rPr>
      </w:pPr>
    </w:p>
    <w:p w14:paraId="33682779" w14:textId="77777777" w:rsidR="00C2071B" w:rsidRPr="00895B9A" w:rsidRDefault="00895B9A" w:rsidP="00C2071B">
      <w:pPr>
        <w:rPr>
          <w:rFonts w:ascii="Cmath" w:hAnsi="Cmath"/>
          <w:color w:val="002060"/>
        </w:rPr>
      </w:pPr>
      <w:r w:rsidRPr="00895B9A">
        <w:rPr>
          <w:rFonts w:ascii="Cmath" w:hAnsi="Cmath"/>
        </w:rPr>
        <w:t xml:space="preserve">                                 </w:t>
      </w:r>
      <w:r w:rsidR="00C2071B" w:rsidRPr="00895B9A">
        <w:rPr>
          <w:rFonts w:ascii="Cmath" w:hAnsi="Cmath"/>
        </w:rPr>
        <w:t xml:space="preserve">On retiendra que </w:t>
      </w:r>
      <w:r w:rsidR="00C2071B" w:rsidRPr="00895B9A">
        <w:rPr>
          <w:rFonts w:ascii="Cmath" w:hAnsi="Cmath"/>
          <w:b/>
          <w:u w:val="single"/>
        </w:rPr>
        <w:t xml:space="preserve">le cosinus </w:t>
      </w:r>
      <w:r w:rsidR="00C2071B" w:rsidRPr="00895B9A">
        <w:rPr>
          <w:rFonts w:ascii="Cmath" w:hAnsi="Cmath"/>
          <w:b/>
          <w:i/>
          <w:color w:val="002060"/>
          <w:u w:val="single"/>
        </w:rPr>
        <w:t>ne mélange pas</w:t>
      </w:r>
      <w:r w:rsidR="002A4938" w:rsidRPr="00895B9A">
        <w:rPr>
          <w:rFonts w:ascii="Cmath" w:hAnsi="Cmath"/>
          <w:b/>
          <w:i/>
          <w:color w:val="002060"/>
          <w:u w:val="single"/>
        </w:rPr>
        <w:t xml:space="preserve"> les blocs</w:t>
      </w:r>
      <w:r w:rsidR="00BA2BA1" w:rsidRPr="00895B9A">
        <w:rPr>
          <w:rFonts w:ascii="Cmath" w:hAnsi="Cmath"/>
          <w:b/>
          <w:i/>
          <w:color w:val="002060"/>
          <w:u w:val="single"/>
        </w:rPr>
        <w:t xml:space="preserve"> (= produit de deux cos ou produit de deux sin)</w:t>
      </w:r>
      <w:r w:rsidR="00C2071B" w:rsidRPr="00895B9A">
        <w:rPr>
          <w:rFonts w:ascii="Cmath" w:hAnsi="Cmath"/>
          <w:u w:val="single"/>
        </w:rPr>
        <w:t xml:space="preserve">, mais </w:t>
      </w:r>
      <w:r w:rsidR="00C2071B" w:rsidRPr="00895B9A">
        <w:rPr>
          <w:rFonts w:ascii="Cmath" w:hAnsi="Cmath"/>
          <w:b/>
          <w:i/>
          <w:color w:val="FF0000"/>
          <w:u w:val="single"/>
        </w:rPr>
        <w:t>change les signes</w:t>
      </w:r>
      <w:r w:rsidR="00C2071B" w:rsidRPr="00895B9A">
        <w:rPr>
          <w:rFonts w:ascii="Cmath" w:hAnsi="Cmath"/>
        </w:rPr>
        <w:t xml:space="preserve">, et que le </w:t>
      </w:r>
      <w:r w:rsidR="00C2071B" w:rsidRPr="00895B9A">
        <w:rPr>
          <w:rFonts w:ascii="Cmath" w:hAnsi="Cmath"/>
          <w:b/>
          <w:u w:val="single"/>
        </w:rPr>
        <w:t xml:space="preserve">sinus </w:t>
      </w:r>
      <w:r w:rsidR="00C2071B" w:rsidRPr="00895B9A">
        <w:rPr>
          <w:rFonts w:ascii="Cmath" w:hAnsi="Cmath"/>
          <w:b/>
          <w:i/>
          <w:color w:val="FF0000"/>
          <w:u w:val="single"/>
        </w:rPr>
        <w:t>mélange</w:t>
      </w:r>
      <w:r w:rsidR="002A4938" w:rsidRPr="00895B9A">
        <w:rPr>
          <w:rFonts w:ascii="Cmath" w:hAnsi="Cmath"/>
          <w:b/>
          <w:i/>
          <w:color w:val="FF0000"/>
          <w:u w:val="single"/>
        </w:rPr>
        <w:t xml:space="preserve"> les blocs</w:t>
      </w:r>
      <w:r w:rsidR="00C2071B" w:rsidRPr="00895B9A">
        <w:rPr>
          <w:rFonts w:ascii="Cmath" w:hAnsi="Cmath"/>
          <w:u w:val="single"/>
        </w:rPr>
        <w:t xml:space="preserve"> mais </w:t>
      </w:r>
      <w:r w:rsidR="00C2071B" w:rsidRPr="00895B9A">
        <w:rPr>
          <w:rFonts w:ascii="Cmath" w:hAnsi="Cmath"/>
          <w:b/>
          <w:i/>
          <w:color w:val="002060"/>
          <w:u w:val="single"/>
        </w:rPr>
        <w:t>ne change pas les signes</w:t>
      </w:r>
      <w:r w:rsidR="00C2071B" w:rsidRPr="00895B9A">
        <w:rPr>
          <w:rFonts w:ascii="Cmath" w:hAnsi="Cmath"/>
          <w:b/>
          <w:i/>
          <w:color w:val="002060"/>
        </w:rPr>
        <w:t>.</w:t>
      </w:r>
    </w:p>
    <w:p w14:paraId="3DBF206D" w14:textId="77777777" w:rsidR="00C2071B" w:rsidRPr="004B256C" w:rsidRDefault="00C2071B" w:rsidP="00C2071B">
      <w:pPr>
        <w:rPr>
          <w:rFonts w:ascii="Cmath" w:hAnsi="Cmath"/>
        </w:rPr>
      </w:pPr>
      <w:r w:rsidRPr="004B256C">
        <w:rPr>
          <w:rFonts w:ascii="Cmath" w:hAnsi="Cmath"/>
        </w:rPr>
        <w:t xml:space="preserve">Pour le cosinus : </w:t>
      </w:r>
      <w:r w:rsidR="00AC0800">
        <w:rPr>
          <w:rFonts w:ascii="Cmath" w:hAnsi="Cmath"/>
          <w:i/>
        </w:rPr>
        <w:t xml:space="preserve">coco </w:t>
      </w:r>
      <w:r w:rsidR="00AC0800">
        <w:rPr>
          <w:rFonts w:ascii="Cmath" w:hAnsi="Cmath"/>
          <w:i/>
        </w:rPr>
        <w:sym w:font="Symbol" w:char="F0B1"/>
      </w:r>
      <w:r w:rsidR="00AC0800">
        <w:rPr>
          <w:rFonts w:ascii="Cmath" w:hAnsi="Cmath"/>
          <w:i/>
        </w:rPr>
        <w:t xml:space="preserve"> </w:t>
      </w:r>
      <w:proofErr w:type="spellStart"/>
      <w:r w:rsidRPr="004B256C">
        <w:rPr>
          <w:rFonts w:ascii="Cmath" w:hAnsi="Cmath"/>
          <w:i/>
        </w:rPr>
        <w:t>sisi</w:t>
      </w:r>
      <w:proofErr w:type="spellEnd"/>
      <w:r w:rsidR="002A4938">
        <w:rPr>
          <w:rFonts w:ascii="Cmath" w:hAnsi="Cmath"/>
          <w:i/>
        </w:rPr>
        <w:t xml:space="preserve">  (bloc de cos suivi de bloc de sin et signe contraire entre les deux blocs de celui qui est d</w:t>
      </w:r>
      <w:r w:rsidR="00AC0800">
        <w:rPr>
          <w:rFonts w:ascii="Cmath" w:hAnsi="Cmath"/>
          <w:i/>
        </w:rPr>
        <w:t>ans la parenthèse du cos de la somme initiale).</w:t>
      </w:r>
    </w:p>
    <w:p w14:paraId="684BDCC6" w14:textId="77777777" w:rsidR="00C2071B" w:rsidRPr="004B256C" w:rsidRDefault="00C2071B" w:rsidP="00C2071B">
      <w:pPr>
        <w:rPr>
          <w:rFonts w:ascii="Cmath" w:hAnsi="Cmath"/>
          <w:i/>
        </w:rPr>
      </w:pPr>
      <w:r w:rsidRPr="004B256C">
        <w:rPr>
          <w:rFonts w:ascii="Cmath" w:hAnsi="Cmath"/>
        </w:rPr>
        <w:lastRenderedPageBreak/>
        <w:t xml:space="preserve">Pour le sinus : </w:t>
      </w:r>
      <w:proofErr w:type="spellStart"/>
      <w:r w:rsidR="00AC0800">
        <w:rPr>
          <w:rFonts w:ascii="Cmath" w:hAnsi="Cmath"/>
          <w:i/>
        </w:rPr>
        <w:t>sico</w:t>
      </w:r>
      <w:proofErr w:type="spellEnd"/>
      <w:r w:rsidR="00AC0800">
        <w:rPr>
          <w:rFonts w:ascii="Cmath" w:hAnsi="Cmath"/>
          <w:i/>
        </w:rPr>
        <w:t xml:space="preserve"> </w:t>
      </w:r>
      <w:r w:rsidR="00AC0800">
        <w:rPr>
          <w:rFonts w:ascii="Cmath" w:hAnsi="Cmath"/>
          <w:i/>
        </w:rPr>
        <w:sym w:font="Symbol" w:char="F0B1"/>
      </w:r>
      <w:r w:rsidR="00AC0800">
        <w:rPr>
          <w:rFonts w:ascii="Cmath" w:hAnsi="Cmath"/>
          <w:i/>
        </w:rPr>
        <w:t xml:space="preserve"> </w:t>
      </w:r>
      <w:proofErr w:type="spellStart"/>
      <w:r w:rsidRPr="004B256C">
        <w:rPr>
          <w:rFonts w:ascii="Cmath" w:hAnsi="Cmath"/>
          <w:i/>
        </w:rPr>
        <w:t>cosi</w:t>
      </w:r>
      <w:proofErr w:type="spellEnd"/>
      <w:r w:rsidR="008B7CF9">
        <w:rPr>
          <w:rFonts w:ascii="Cmath" w:hAnsi="Cmath"/>
          <w:i/>
        </w:rPr>
        <w:t xml:space="preserve"> (mélange </w:t>
      </w:r>
      <w:proofErr w:type="spellStart"/>
      <w:r w:rsidR="008B7CF9">
        <w:rPr>
          <w:rFonts w:ascii="Cmath" w:hAnsi="Cmath"/>
          <w:i/>
        </w:rPr>
        <w:t>sincos</w:t>
      </w:r>
      <w:proofErr w:type="spellEnd"/>
      <w:r w:rsidR="008B7CF9">
        <w:rPr>
          <w:rFonts w:ascii="Cmath" w:hAnsi="Cmath"/>
          <w:i/>
        </w:rPr>
        <w:t xml:space="preserve"> </w:t>
      </w:r>
      <w:r w:rsidR="008B7CF9">
        <w:rPr>
          <w:rFonts w:ascii="Cmath" w:hAnsi="Cmath"/>
          <w:i/>
        </w:rPr>
        <w:sym w:font="Symbol" w:char="F0B1"/>
      </w:r>
      <w:r w:rsidR="008B7CF9">
        <w:rPr>
          <w:rFonts w:ascii="Cmath" w:hAnsi="Cmath"/>
          <w:i/>
        </w:rPr>
        <w:t xml:space="preserve">  cossin avec entre les deux blocs la m</w:t>
      </w:r>
      <w:r w:rsidR="00BA2BA1">
        <w:rPr>
          <w:rFonts w:ascii="Cmath" w:hAnsi="Cmath"/>
          <w:i/>
        </w:rPr>
        <w:t>ême opération que celle dan</w:t>
      </w:r>
      <w:r w:rsidR="008B7CF9">
        <w:rPr>
          <w:rFonts w:ascii="Cmath" w:hAnsi="Cmath"/>
          <w:i/>
        </w:rPr>
        <w:t>s la parenthèse du sin de la somme initiale).</w:t>
      </w:r>
    </w:p>
    <w:p w14:paraId="41617657" w14:textId="77777777" w:rsidR="004B256C" w:rsidRDefault="004B256C" w:rsidP="00C2071B">
      <w:pPr>
        <w:rPr>
          <w:rFonts w:ascii="Cmath" w:hAnsi="Cmath"/>
          <w:sz w:val="24"/>
          <w:szCs w:val="24"/>
        </w:rPr>
      </w:pPr>
    </w:p>
    <w:p w14:paraId="5305BC59" w14:textId="77777777" w:rsidR="00C2071B" w:rsidRDefault="00C2071B" w:rsidP="00C2071B">
      <w:pPr>
        <w:rPr>
          <w:rFonts w:ascii="Cmath" w:hAnsi="Cmath"/>
        </w:rPr>
      </w:pPr>
      <w:r w:rsidRPr="004B256C">
        <w:rPr>
          <w:rFonts w:ascii="Cmath" w:hAnsi="Cmath"/>
        </w:rPr>
        <w:t>En particulier, lorsque</w:t>
      </w:r>
      <w:r w:rsidR="004B256C" w:rsidRPr="004B256C">
        <w:rPr>
          <w:rFonts w:ascii="Cmath" w:hAnsi="Cmath"/>
        </w:rPr>
        <w:t xml:space="preserve"> dans les relations d'additions, on fait : </w:t>
      </w:r>
      <w:r w:rsidRPr="004B256C">
        <w:rPr>
          <w:rFonts w:ascii="Cmath" w:hAnsi="Cmath"/>
        </w:rPr>
        <w:t xml:space="preserve"> </w:t>
      </w:r>
      <w:r w:rsidRPr="004B256C">
        <w:rPr>
          <w:rFonts w:ascii="Cmath" w:hAnsi="Cmath"/>
          <w:i/>
        </w:rPr>
        <w:t>a = b = x</w:t>
      </w:r>
      <w:r w:rsidRPr="004B256C">
        <w:rPr>
          <w:rFonts w:ascii="Cmath" w:hAnsi="Cmath"/>
        </w:rPr>
        <w:t>, on obtient les relations suivantes appelées formules de duplication :</w:t>
      </w:r>
    </w:p>
    <w:p w14:paraId="1E178CE2" w14:textId="77777777" w:rsidR="007A2001" w:rsidRPr="004B256C" w:rsidRDefault="007A2001" w:rsidP="00C2071B">
      <w:pPr>
        <w:rPr>
          <w:rFonts w:ascii="Cmath" w:hAnsi="Cmath"/>
        </w:rPr>
      </w:pPr>
    </w:p>
    <w:p w14:paraId="088478D2" w14:textId="77777777" w:rsidR="00C2071B" w:rsidRPr="000F14BA" w:rsidRDefault="00C2071B" w:rsidP="00630F9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b/>
          <w:i/>
          <w:color w:val="FF0000"/>
        </w:rPr>
      </w:pPr>
      <w:r w:rsidRPr="004B256C">
        <w:rPr>
          <w:rFonts w:ascii="Cmath" w:hAnsi="Cmath"/>
        </w:rPr>
        <w:t xml:space="preserve">Pour tout réel </w:t>
      </w:r>
      <w:r w:rsidRPr="004B256C">
        <w:rPr>
          <w:rFonts w:ascii="Cmath" w:hAnsi="Cmath"/>
          <w:i/>
        </w:rPr>
        <w:t>x</w:t>
      </w:r>
      <w:r w:rsidRPr="004B256C">
        <w:rPr>
          <w:rFonts w:ascii="Cmath" w:hAnsi="Cmath"/>
        </w:rPr>
        <w:t xml:space="preserve">, on a : </w:t>
      </w:r>
      <w:r w:rsidRPr="000F14BA">
        <w:rPr>
          <w:rFonts w:ascii="Cmath" w:hAnsi="Cmath"/>
          <w:b/>
          <w:i/>
          <w:color w:val="FF0000"/>
        </w:rPr>
        <w:t>cos(2x)</w:t>
      </w:r>
      <w:r w:rsidR="000F14BA" w:rsidRPr="000F14BA">
        <w:rPr>
          <w:rFonts w:ascii="Cmath" w:hAnsi="Cmath"/>
          <w:color w:val="FF0000"/>
        </w:rPr>
        <w:t xml:space="preserve"> </w:t>
      </w:r>
      <w:r w:rsidR="000F14BA">
        <w:rPr>
          <w:rFonts w:ascii="Cmath" w:hAnsi="Cmath"/>
        </w:rPr>
        <w:t xml:space="preserve">= </w:t>
      </w:r>
      <w:r w:rsidR="00AE30C3">
        <w:rPr>
          <w:rFonts w:ascii="Cmath" w:hAnsi="Cmath"/>
        </w:rPr>
        <w:t>..</w:t>
      </w:r>
      <w:r w:rsidR="00AE30C3">
        <w:rPr>
          <w:rFonts w:ascii="Cmath" w:hAnsi="Cmath"/>
          <w:b/>
          <w:i/>
          <w:color w:val="FF0000"/>
        </w:rPr>
        <w:t>………………= ………………………….= ………………………………</w:t>
      </w:r>
    </w:p>
    <w:p w14:paraId="5D1BC50A" w14:textId="77777777" w:rsidR="00C2071B" w:rsidRPr="0061430B" w:rsidRDefault="00C2071B" w:rsidP="00630F9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i/>
        </w:rPr>
      </w:pPr>
      <w:r w:rsidRPr="004B256C">
        <w:rPr>
          <w:rFonts w:ascii="Cmath" w:hAnsi="Cmath"/>
        </w:rPr>
        <w:t xml:space="preserve">Pour tout réel </w:t>
      </w:r>
      <w:r w:rsidRPr="004B256C">
        <w:rPr>
          <w:rFonts w:ascii="Cmath" w:hAnsi="Cmath"/>
          <w:i/>
        </w:rPr>
        <w:t>x</w:t>
      </w:r>
      <w:r w:rsidRPr="004B256C">
        <w:rPr>
          <w:rFonts w:ascii="Cmath" w:hAnsi="Cmath"/>
        </w:rPr>
        <w:t xml:space="preserve">, </w:t>
      </w:r>
      <w:r w:rsidR="001E6388">
        <w:rPr>
          <w:rFonts w:ascii="Cmath" w:hAnsi="Cmath"/>
        </w:rPr>
        <w:t xml:space="preserve">on a : </w:t>
      </w:r>
      <w:r w:rsidRPr="0061430B">
        <w:rPr>
          <w:rFonts w:ascii="Cmath" w:hAnsi="Cmath"/>
          <w:b/>
          <w:i/>
          <w:color w:val="FF0000"/>
        </w:rPr>
        <w:t>sin(2x)</w:t>
      </w:r>
      <w:r w:rsidR="0061430B" w:rsidRPr="0061430B">
        <w:rPr>
          <w:rFonts w:ascii="Cmath" w:hAnsi="Cmath"/>
          <w:b/>
          <w:color w:val="FF0000"/>
        </w:rPr>
        <w:t xml:space="preserve"> = </w:t>
      </w:r>
      <w:r w:rsidR="00AE30C3">
        <w:rPr>
          <w:rFonts w:ascii="Cmath" w:hAnsi="Cmath"/>
          <w:b/>
          <w:i/>
          <w:color w:val="FF0000"/>
        </w:rPr>
        <w:t>……………………………</w:t>
      </w:r>
    </w:p>
    <w:p w14:paraId="0D62E5AE" w14:textId="77777777" w:rsidR="007A2001" w:rsidRDefault="007A2001" w:rsidP="00C2071B">
      <w:pPr>
        <w:rPr>
          <w:rFonts w:ascii="Cmath" w:hAnsi="Cmath"/>
          <w:i/>
          <w:u w:val="single"/>
        </w:rPr>
      </w:pPr>
    </w:p>
    <w:p w14:paraId="2611FDE8" w14:textId="77777777" w:rsidR="007A2001" w:rsidRDefault="00462085" w:rsidP="00C2071B">
      <w:pPr>
        <w:rPr>
          <w:rFonts w:ascii="Cmath" w:hAnsi="Cmath"/>
          <w:i/>
        </w:rPr>
      </w:pPr>
      <w:r>
        <w:rPr>
          <w:rFonts w:ascii="Cmath" w:hAnsi="Cmath"/>
          <w:i/>
          <w:u w:val="single"/>
        </w:rPr>
        <w:t>Preuve</w:t>
      </w:r>
      <w:r w:rsidRPr="00DC5AB4">
        <w:rPr>
          <w:rFonts w:ascii="Cmath" w:hAnsi="Cmath"/>
          <w:i/>
        </w:rPr>
        <w:t xml:space="preserve"> :</w:t>
      </w:r>
      <w:r w:rsidRPr="007A2001">
        <w:rPr>
          <w:rFonts w:ascii="Cmath" w:hAnsi="Cmath"/>
          <w:i/>
        </w:rPr>
        <w:t xml:space="preserve"> </w:t>
      </w:r>
    </w:p>
    <w:p w14:paraId="1B4681E1" w14:textId="77777777" w:rsidR="00462085" w:rsidRDefault="000F14BA" w:rsidP="00C2071B">
      <w:pPr>
        <w:rPr>
          <w:rFonts w:ascii="Cmath" w:hAnsi="Cmath"/>
        </w:rPr>
      </w:pPr>
      <w:r w:rsidRPr="000F14BA">
        <w:rPr>
          <w:rFonts w:ascii="Cmath" w:hAnsi="Cmath"/>
          <w:i/>
        </w:rPr>
        <w:t>cos(2x) = cos(</w:t>
      </w:r>
      <w:proofErr w:type="spellStart"/>
      <w:r w:rsidRPr="000F14BA">
        <w:rPr>
          <w:rFonts w:ascii="Cmath" w:hAnsi="Cmath"/>
          <w:i/>
        </w:rPr>
        <w:t>x+x</w:t>
      </w:r>
      <w:proofErr w:type="spellEnd"/>
      <w:r w:rsidRPr="000F14BA">
        <w:rPr>
          <w:rFonts w:ascii="Cmath" w:hAnsi="Cmath"/>
          <w:i/>
        </w:rPr>
        <w:t>) = cos(x)</w:t>
      </w:r>
      <w:r w:rsidRPr="000F14BA">
        <w:rPr>
          <w:rFonts w:ascii="Cmath" w:hAnsi="Cmath"/>
        </w:rPr>
        <w:sym w:font="Symbol" w:char="F0B4"/>
      </w:r>
      <w:r w:rsidRPr="000F14BA">
        <w:rPr>
          <w:rFonts w:ascii="Cmath" w:hAnsi="Cmath"/>
          <w:i/>
        </w:rPr>
        <w:t xml:space="preserve"> cos(x) – sin(x)</w:t>
      </w:r>
      <w:r w:rsidRPr="000F14BA">
        <w:rPr>
          <w:rFonts w:ascii="Cmath" w:hAnsi="Cmath"/>
        </w:rPr>
        <w:sym w:font="Symbol" w:char="F0B4"/>
      </w:r>
      <w:r w:rsidRPr="000F14BA">
        <w:rPr>
          <w:rFonts w:ascii="Cmath" w:hAnsi="Cmath"/>
          <w:i/>
        </w:rPr>
        <w:t xml:space="preserve"> sin(x)</w:t>
      </w:r>
      <w:r>
        <w:rPr>
          <w:rFonts w:ascii="Cmath" w:hAnsi="Cmath"/>
        </w:rPr>
        <w:t xml:space="preserve"> d'après la 3° formule d'addition.</w:t>
      </w:r>
    </w:p>
    <w:p w14:paraId="7AF14AFC" w14:textId="77777777" w:rsidR="000F14BA" w:rsidRPr="000F14BA" w:rsidRDefault="000F14BA" w:rsidP="00C2071B">
      <w:pPr>
        <w:rPr>
          <w:rFonts w:ascii="Cmath" w:hAnsi="Cmath"/>
        </w:rPr>
      </w:pPr>
      <w:r w:rsidRPr="00323273">
        <w:rPr>
          <w:rFonts w:ascii="Cmath" w:hAnsi="Cmath"/>
          <w:i/>
          <w:bdr w:val="single" w:sz="4" w:space="0" w:color="auto"/>
          <w:lang w:val="en-US"/>
        </w:rPr>
        <w:t>cos(2x) = cos²(x) – sin²(x)</w:t>
      </w:r>
      <w:r w:rsidRPr="000F14BA">
        <w:rPr>
          <w:rFonts w:ascii="Cmath" w:hAnsi="Cmath"/>
          <w:i/>
          <w:lang w:val="en-US"/>
        </w:rPr>
        <w:t>.</w:t>
      </w:r>
      <w:r w:rsidRPr="000F14BA">
        <w:rPr>
          <w:rFonts w:ascii="Cmath" w:hAnsi="Cmath"/>
          <w:lang w:val="en-US"/>
        </w:rPr>
        <w:t xml:space="preserve"> </w:t>
      </w:r>
      <w:r>
        <w:rPr>
          <w:rFonts w:ascii="Cmath" w:hAnsi="Cmath"/>
          <w:lang w:val="en-US"/>
        </w:rPr>
        <w:t xml:space="preserve"> </w:t>
      </w:r>
      <w:r w:rsidRPr="000F14BA">
        <w:rPr>
          <w:rFonts w:ascii="Cmath" w:hAnsi="Cmath"/>
        </w:rPr>
        <w:t xml:space="preserve">Or d'après la relation de Pythagore trigonométrique, </w:t>
      </w:r>
      <w:r w:rsidRPr="000F14BA">
        <w:rPr>
          <w:rFonts w:ascii="Cmath" w:hAnsi="Cmath"/>
          <w:i/>
        </w:rPr>
        <w:t>cos²(x) + sin²(x)</w:t>
      </w:r>
      <w:r w:rsidRPr="000F14BA">
        <w:rPr>
          <w:rFonts w:ascii="Cmath" w:hAnsi="Cmath"/>
        </w:rPr>
        <w:t xml:space="preserve"> = 1 donc </w:t>
      </w:r>
      <w:r w:rsidRPr="000F14BA">
        <w:rPr>
          <w:rFonts w:ascii="Cmath" w:hAnsi="Cmath"/>
          <w:i/>
        </w:rPr>
        <w:t>sin²(x) = 1 – cos²(x),</w:t>
      </w:r>
      <w:r w:rsidRPr="000F14BA">
        <w:rPr>
          <w:rFonts w:ascii="Cmath" w:hAnsi="Cmath"/>
        </w:rPr>
        <w:t xml:space="preserve"> de sorte que : </w:t>
      </w:r>
      <w:r w:rsidRPr="00323273">
        <w:rPr>
          <w:rFonts w:ascii="Cmath" w:hAnsi="Cmath"/>
          <w:i/>
          <w:bdr w:val="single" w:sz="4" w:space="0" w:color="auto"/>
        </w:rPr>
        <w:t>cos(2x)</w:t>
      </w:r>
      <w:r w:rsidRPr="000F14BA">
        <w:rPr>
          <w:rFonts w:ascii="Cmath" w:hAnsi="Cmath"/>
          <w:i/>
        </w:rPr>
        <w:t xml:space="preserve"> = cos²(x) – (1 – cos²(x)) = </w:t>
      </w:r>
      <w:r w:rsidRPr="00323273">
        <w:rPr>
          <w:rFonts w:ascii="Cmath" w:hAnsi="Cmath"/>
          <w:i/>
          <w:bdr w:val="single" w:sz="4" w:space="0" w:color="auto"/>
        </w:rPr>
        <w:t>2cos²(x) – 1</w:t>
      </w:r>
      <w:r w:rsidRPr="000F14BA">
        <w:rPr>
          <w:rFonts w:ascii="Cmath" w:hAnsi="Cmath"/>
        </w:rPr>
        <w:t>.</w:t>
      </w:r>
    </w:p>
    <w:p w14:paraId="15D692DF" w14:textId="77777777" w:rsidR="000F14BA" w:rsidRDefault="000F14BA" w:rsidP="00C2071B">
      <w:pPr>
        <w:rPr>
          <w:rFonts w:ascii="Cmath" w:hAnsi="Cmath"/>
          <w:i/>
        </w:rPr>
      </w:pPr>
      <w:r>
        <w:rPr>
          <w:rFonts w:ascii="Cmath" w:hAnsi="Cmath"/>
        </w:rPr>
        <w:t xml:space="preserve">La relation </w:t>
      </w:r>
      <w:r w:rsidRPr="00323273">
        <w:rPr>
          <w:rFonts w:ascii="Cmath" w:hAnsi="Cmath"/>
          <w:i/>
          <w:bdr w:val="single" w:sz="4" w:space="0" w:color="auto"/>
        </w:rPr>
        <w:t>cos(2x) = 1 – 2sin²(x)</w:t>
      </w:r>
      <w:r>
        <w:rPr>
          <w:rFonts w:ascii="Cmath" w:hAnsi="Cmath"/>
        </w:rPr>
        <w:t xml:space="preserve"> s'obtient avec Pythagore en remplaçant cette fois-ci  </w:t>
      </w:r>
      <w:r w:rsidRPr="000F14BA">
        <w:rPr>
          <w:rFonts w:ascii="Cmath" w:hAnsi="Cmath"/>
          <w:i/>
        </w:rPr>
        <w:t>cos²(x)</w:t>
      </w:r>
      <w:r>
        <w:rPr>
          <w:rFonts w:ascii="Cmath" w:hAnsi="Cmath"/>
        </w:rPr>
        <w:t xml:space="preserve"> par                      </w:t>
      </w:r>
      <w:r w:rsidRPr="000F14BA">
        <w:rPr>
          <w:rFonts w:ascii="Cmath" w:hAnsi="Cmath"/>
          <w:i/>
        </w:rPr>
        <w:t>1 – sin²(x).</w:t>
      </w:r>
    </w:p>
    <w:p w14:paraId="63CD2916" w14:textId="77777777" w:rsidR="000F14BA" w:rsidRDefault="000F14BA" w:rsidP="00C2071B">
      <w:pPr>
        <w:rPr>
          <w:rFonts w:ascii="Cmath" w:hAnsi="Cmath"/>
          <w:i/>
        </w:rPr>
      </w:pPr>
    </w:p>
    <w:p w14:paraId="50AE140C" w14:textId="77777777" w:rsidR="00EF3743" w:rsidRDefault="004D457C" w:rsidP="00C2071B">
      <w:pPr>
        <w:rPr>
          <w:rFonts w:ascii="Cmath" w:hAnsi="Cmath"/>
          <w:i/>
        </w:rPr>
      </w:pPr>
      <w:r w:rsidRPr="00EF3743">
        <w:rPr>
          <w:rFonts w:ascii="Cmath" w:hAnsi="Cmath"/>
          <w:i/>
        </w:rPr>
        <w:t xml:space="preserve">sin(2x) = sin(x +x) = sin(x) cos(x) + cos(x) sin(x) </w:t>
      </w:r>
      <w:r w:rsidR="00EF3743" w:rsidRPr="00323273">
        <w:rPr>
          <w:rFonts w:ascii="Cmath" w:hAnsi="Cmath"/>
        </w:rPr>
        <w:t>d'après la</w:t>
      </w:r>
      <w:r w:rsidR="00EF3743" w:rsidRPr="00EF3743">
        <w:rPr>
          <w:rFonts w:ascii="Cmath" w:hAnsi="Cmath"/>
          <w:i/>
        </w:rPr>
        <w:t xml:space="preserve"> </w:t>
      </w:r>
      <w:r w:rsidR="00EF3743">
        <w:rPr>
          <w:rFonts w:ascii="Cmath" w:hAnsi="Cmath"/>
          <w:i/>
        </w:rPr>
        <w:t xml:space="preserve">4° </w:t>
      </w:r>
      <w:r w:rsidR="00EF3743" w:rsidRPr="00323273">
        <w:rPr>
          <w:rFonts w:ascii="Cmath" w:hAnsi="Cmath"/>
        </w:rPr>
        <w:t>formule d'addition</w:t>
      </w:r>
      <w:r w:rsidR="00323273">
        <w:rPr>
          <w:rFonts w:ascii="Cmath" w:hAnsi="Cmath"/>
        </w:rPr>
        <w:t>.</w:t>
      </w:r>
    </w:p>
    <w:p w14:paraId="4143EF25" w14:textId="77777777" w:rsidR="004D457C" w:rsidRPr="00323273" w:rsidRDefault="00EF3743" w:rsidP="00C2071B">
      <w:pPr>
        <w:rPr>
          <w:rFonts w:ascii="Cmath" w:hAnsi="Cmath"/>
        </w:rPr>
      </w:pPr>
      <w:r w:rsidRPr="00323273">
        <w:rPr>
          <w:rFonts w:ascii="Cmath" w:hAnsi="Cmath"/>
          <w:i/>
          <w:bdr w:val="single" w:sz="4" w:space="0" w:color="auto"/>
        </w:rPr>
        <w:t xml:space="preserve">sin(2x) </w:t>
      </w:r>
      <w:r w:rsidR="004D457C" w:rsidRPr="00323273">
        <w:rPr>
          <w:rFonts w:ascii="Cmath" w:hAnsi="Cmath"/>
          <w:i/>
          <w:bdr w:val="single" w:sz="4" w:space="0" w:color="auto"/>
        </w:rPr>
        <w:t>= 2sin(x)cos(x)</w:t>
      </w:r>
      <w:r>
        <w:rPr>
          <w:rFonts w:ascii="Cmath" w:hAnsi="Cmath"/>
          <w:i/>
        </w:rPr>
        <w:t xml:space="preserve">   </w:t>
      </w:r>
      <w:r w:rsidRPr="00323273">
        <w:rPr>
          <w:rFonts w:ascii="Cmath" w:hAnsi="Cmath"/>
        </w:rPr>
        <w:t>car</w:t>
      </w:r>
      <w:r>
        <w:rPr>
          <w:rFonts w:ascii="Cmath" w:hAnsi="Cmath"/>
          <w:i/>
        </w:rPr>
        <w:t xml:space="preserve">   sin(x)cos(x) = cos(x)sin(x) : </w:t>
      </w:r>
      <w:r w:rsidRPr="00323273">
        <w:rPr>
          <w:rFonts w:ascii="Cmath" w:hAnsi="Cmath"/>
        </w:rPr>
        <w:t>le produit de réel</w:t>
      </w:r>
      <w:r w:rsidR="00323273" w:rsidRPr="00323273">
        <w:rPr>
          <w:rFonts w:ascii="Cmath" w:hAnsi="Cmath"/>
        </w:rPr>
        <w:t>s</w:t>
      </w:r>
      <w:r w:rsidRPr="00323273">
        <w:rPr>
          <w:rFonts w:ascii="Cmath" w:hAnsi="Cmath"/>
        </w:rPr>
        <w:t xml:space="preserve"> est commutatif !</w:t>
      </w:r>
    </w:p>
    <w:p w14:paraId="663A2FA9" w14:textId="77777777" w:rsidR="00C2071B" w:rsidRPr="00652825" w:rsidRDefault="00C2071B" w:rsidP="00C2071B">
      <w:pPr>
        <w:rPr>
          <w:rFonts w:ascii="Cmath" w:hAnsi="Cmath"/>
          <w:i/>
          <w:u w:val="single"/>
        </w:rPr>
      </w:pPr>
      <w:r w:rsidRPr="00652825">
        <w:rPr>
          <w:rFonts w:ascii="Cmath" w:hAnsi="Cmath"/>
          <w:i/>
          <w:u w:val="single"/>
        </w:rPr>
        <w:t>Exercice</w:t>
      </w:r>
    </w:p>
    <w:p w14:paraId="614362B3" w14:textId="77777777" w:rsidR="00C2071B" w:rsidRPr="00652825" w:rsidRDefault="00EE783F" w:rsidP="00C2071B">
      <w:pPr>
        <w:rPr>
          <w:rFonts w:ascii="Cmath" w:hAnsi="Cmath"/>
        </w:rPr>
      </w:pPr>
      <w:r w:rsidRPr="00652825">
        <w:rPr>
          <w:rFonts w:ascii="Cmath" w:hAnsi="Cmath"/>
        </w:rPr>
        <w:t>Donner la valeur exacte de</w:t>
      </w:r>
      <w:r w:rsidRPr="00652825">
        <w:rPr>
          <w:rFonts w:ascii="Cmath" w:hAnsi="Cmath"/>
          <w:i/>
        </w:rPr>
        <w:t xml:space="preserve"> </w:t>
      </w:r>
      <w:r w:rsidR="00A00D47" w:rsidRPr="00652825">
        <w:rPr>
          <w:rFonts w:ascii="Cmath" w:hAnsi="Cmath"/>
          <w:i/>
        </w:rPr>
        <w:t>cos(</w:t>
      </w:r>
      <w:r w:rsidR="00A00D47" w:rsidRPr="00652825">
        <w:rPr>
          <w:rFonts w:ascii="Cmath" w:hAnsi="Cmath"/>
          <w:i/>
        </w:rPr>
        <w:fldChar w:fldCharType="begin"/>
      </w:r>
      <w:r w:rsidR="00A00D47" w:rsidRPr="00652825">
        <w:rPr>
          <w:rFonts w:ascii="Cmath" w:hAnsi="Cmath"/>
          <w:i/>
        </w:rPr>
        <w:instrText xml:space="preserve"> EQ \s\do0( \F(</w:instrText>
      </w:r>
      <w:r w:rsidR="00A00D47" w:rsidRPr="00652825">
        <w:rPr>
          <w:rFonts w:ascii="Cmath" w:hAnsi="Cmath"/>
          <w:i/>
          <w:spacing w:val="20"/>
        </w:rPr>
        <w:instrText>π;</w:instrText>
      </w:r>
      <w:r w:rsidR="00A00D47" w:rsidRPr="00652825">
        <w:rPr>
          <w:rFonts w:ascii="Cmath" w:hAnsi="Cmath"/>
          <w:i/>
        </w:rPr>
        <w:instrText>8) )</w:instrText>
      </w:r>
      <w:r w:rsidR="00A00D47" w:rsidRPr="00652825">
        <w:rPr>
          <w:rFonts w:ascii="Cmath" w:hAnsi="Cmath"/>
          <w:i/>
        </w:rPr>
        <w:fldChar w:fldCharType="end"/>
      </w:r>
      <w:r w:rsidR="00A00D47" w:rsidRPr="00652825">
        <w:rPr>
          <w:rFonts w:ascii="Cmath" w:hAnsi="Cmath"/>
          <w:i/>
        </w:rPr>
        <w:t>)</w:t>
      </w:r>
      <w:r w:rsidR="00652825">
        <w:rPr>
          <w:rFonts w:ascii="Cmath" w:hAnsi="Cmath"/>
          <w:i/>
        </w:rPr>
        <w:t xml:space="preserve">. </w:t>
      </w:r>
      <w:r w:rsidR="00652825" w:rsidRPr="00652825">
        <w:rPr>
          <w:rFonts w:ascii="Cmath" w:hAnsi="Cmath"/>
        </w:rPr>
        <w:t>En déduire celle de</w:t>
      </w:r>
      <w:r w:rsidR="00652825">
        <w:rPr>
          <w:rFonts w:ascii="Cmath" w:hAnsi="Cmath"/>
          <w:i/>
        </w:rPr>
        <w:t xml:space="preserve"> sin( </w:t>
      </w:r>
      <w:r w:rsidR="00652825">
        <w:rPr>
          <w:rFonts w:ascii="Cmath" w:hAnsi="Cmath"/>
          <w:i/>
          <w:spacing w:val="17"/>
        </w:rPr>
        <w:fldChar w:fldCharType="begin"/>
      </w:r>
      <w:r w:rsidR="00652825">
        <w:rPr>
          <w:rFonts w:ascii="Cmath" w:hAnsi="Cmath"/>
          <w:i/>
          <w:spacing w:val="17"/>
        </w:rPr>
        <w:instrText xml:space="preserve"> EQ \s\do0(</w:instrText>
      </w:r>
      <w:r w:rsidR="00652825">
        <w:rPr>
          <w:rFonts w:ascii="Cmath" w:hAnsi="Cmath"/>
          <w:i/>
          <w:spacing w:val="17"/>
          <w:sz w:val="14"/>
        </w:rPr>
        <w:instrText xml:space="preserve"> \F(</w:instrText>
      </w:r>
      <w:r w:rsidR="00652825" w:rsidRPr="00652825">
        <w:rPr>
          <w:rFonts w:ascii="Cmath" w:hAnsi="Cmath"/>
          <w:i/>
          <w:spacing w:val="17"/>
        </w:rPr>
        <w:instrText>π</w:instrText>
      </w:r>
      <w:r w:rsidR="00652825">
        <w:rPr>
          <w:rFonts w:ascii="Cmath" w:hAnsi="Cmath"/>
          <w:i/>
          <w:spacing w:val="17"/>
        </w:rPr>
        <w:instrText>;</w:instrText>
      </w:r>
      <w:r w:rsidR="00652825" w:rsidRPr="00652825">
        <w:rPr>
          <w:rFonts w:ascii="Cmath" w:hAnsi="Cmath"/>
          <w:i/>
          <w:spacing w:val="17"/>
        </w:rPr>
        <w:instrText>8</w:instrText>
      </w:r>
      <w:r w:rsidR="00652825">
        <w:rPr>
          <w:rFonts w:ascii="Cmath" w:hAnsi="Cmath"/>
          <w:i/>
          <w:spacing w:val="17"/>
        </w:rPr>
        <w:instrText>)</w:instrText>
      </w:r>
      <w:r w:rsidR="00652825">
        <w:rPr>
          <w:rFonts w:ascii="Cmath" w:hAnsi="Cmath"/>
          <w:i/>
          <w:spacing w:val="17"/>
          <w:sz w:val="14"/>
        </w:rPr>
        <w:instrText xml:space="preserve"> )</w:instrText>
      </w:r>
      <w:r w:rsidR="00652825">
        <w:rPr>
          <w:rFonts w:ascii="Cmath" w:hAnsi="Cmath"/>
          <w:i/>
          <w:spacing w:val="17"/>
        </w:rPr>
        <w:fldChar w:fldCharType="end"/>
      </w:r>
      <w:r w:rsidR="00652825">
        <w:rPr>
          <w:rFonts w:ascii="Cmath" w:hAnsi="Cmath"/>
        </w:rPr>
        <w:t>)</w:t>
      </w:r>
    </w:p>
    <w:p w14:paraId="712E53FA" w14:textId="77777777" w:rsidR="00C2071B" w:rsidRPr="00912303" w:rsidRDefault="0049163C" w:rsidP="00C2071B">
      <w:pPr>
        <w:rPr>
          <w:rFonts w:ascii="Cmath" w:hAnsi="Cmath"/>
          <w:i/>
          <w:color w:val="002060"/>
        </w:rPr>
      </w:pPr>
      <w:r w:rsidRPr="00912303">
        <w:rPr>
          <w:rFonts w:ascii="Cmath" w:hAnsi="Cmath"/>
          <w:i/>
          <w:color w:val="002060"/>
        </w:rPr>
        <w:t>Solution :</w:t>
      </w:r>
    </w:p>
    <w:p w14:paraId="19588DB1" w14:textId="77777777" w:rsidR="00FB0ACA" w:rsidRDefault="007A2001" w:rsidP="00C2071B">
      <w:pPr>
        <w:rPr>
          <w:rFonts w:ascii="Cmath" w:hAnsi="Cmath"/>
          <w:color w:val="002060"/>
          <w:sz w:val="24"/>
          <w:szCs w:val="24"/>
        </w:rPr>
      </w:pPr>
      <w:r>
        <w:rPr>
          <w:rFonts w:ascii="Cmath" w:hAnsi="Cmath"/>
          <w:noProof/>
          <w:color w:val="002060"/>
          <w:sz w:val="24"/>
          <w:szCs w:val="24"/>
          <w:lang w:eastAsia="fr-FR"/>
        </w:rPr>
        <w:lastRenderedPageBreak/>
        <w:drawing>
          <wp:inline distT="0" distB="0" distL="0" distR="0" wp14:anchorId="2B63FAEA" wp14:editId="359DB08F">
            <wp:extent cx="6645910" cy="9138126"/>
            <wp:effectExtent l="0" t="0" r="2540" b="6350"/>
            <wp:docPr id="31" name="Image 31" descr="C:\Users\Olivier Mancini\Pictures\2020-05-02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livier Mancini\Pictures\2020-05-02\00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07A1E" w14:textId="77777777" w:rsidR="00C2071B" w:rsidRDefault="00C2071B" w:rsidP="00C2071B">
      <w:pPr>
        <w:rPr>
          <w:rFonts w:ascii="Cmath" w:hAnsi="Cmath"/>
          <w:b/>
          <w:i/>
          <w:color w:val="002060"/>
          <w:sz w:val="24"/>
          <w:szCs w:val="24"/>
          <w:u w:val="single"/>
        </w:rPr>
      </w:pPr>
      <w:r>
        <w:rPr>
          <w:rFonts w:ascii="Cmath" w:hAnsi="Cmath"/>
          <w:b/>
          <w:i/>
          <w:color w:val="002060"/>
          <w:sz w:val="24"/>
          <w:szCs w:val="24"/>
          <w:u w:val="single"/>
        </w:rPr>
        <w:lastRenderedPageBreak/>
        <w:t>III – Régularité des fonctions cosinus et sinus</w:t>
      </w:r>
    </w:p>
    <w:p w14:paraId="4599C14A" w14:textId="77777777" w:rsidR="00C2071B" w:rsidRDefault="00C2071B" w:rsidP="00C2071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b/>
          <w:i/>
          <w:sz w:val="24"/>
          <w:szCs w:val="24"/>
          <w:u w:val="single"/>
        </w:rPr>
      </w:pPr>
      <w:r>
        <w:rPr>
          <w:rFonts w:ascii="Cmath" w:hAnsi="Cmath"/>
          <w:b/>
          <w:i/>
          <w:sz w:val="24"/>
          <w:szCs w:val="24"/>
          <w:u w:val="single"/>
        </w:rPr>
        <w:t>Propriété</w:t>
      </w:r>
    </w:p>
    <w:p w14:paraId="36991F68" w14:textId="77777777" w:rsidR="00C2071B" w:rsidRDefault="00C2071B" w:rsidP="00C2071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sz w:val="24"/>
          <w:szCs w:val="24"/>
        </w:rPr>
      </w:pPr>
      <w:r>
        <w:rPr>
          <w:rFonts w:ascii="Cmath" w:hAnsi="Cmath"/>
          <w:sz w:val="24"/>
          <w:szCs w:val="24"/>
        </w:rPr>
        <w:t xml:space="preserve">Les fonctions </w:t>
      </w:r>
      <w:r>
        <w:rPr>
          <w:rFonts w:ascii="Cmath" w:hAnsi="Cmath"/>
          <w:b/>
          <w:i/>
          <w:sz w:val="24"/>
          <w:szCs w:val="24"/>
        </w:rPr>
        <w:t>cosinus</w:t>
      </w:r>
      <w:r>
        <w:rPr>
          <w:rFonts w:ascii="Cmath" w:hAnsi="Cmath"/>
          <w:sz w:val="24"/>
          <w:szCs w:val="24"/>
        </w:rPr>
        <w:t xml:space="preserve"> et </w:t>
      </w:r>
      <w:r>
        <w:rPr>
          <w:rFonts w:ascii="Cmath" w:hAnsi="Cmath"/>
          <w:b/>
          <w:i/>
          <w:sz w:val="24"/>
          <w:szCs w:val="24"/>
        </w:rPr>
        <w:t>sinus</w:t>
      </w:r>
      <w:r>
        <w:rPr>
          <w:rFonts w:ascii="Cmath" w:hAnsi="Cmath"/>
          <w:sz w:val="24"/>
          <w:szCs w:val="24"/>
        </w:rPr>
        <w:t xml:space="preserve"> sont </w:t>
      </w:r>
      <w:proofErr w:type="spellStart"/>
      <w:r>
        <w:rPr>
          <w:rFonts w:ascii="Cmath" w:hAnsi="Cmath"/>
          <w:b/>
          <w:i/>
          <w:sz w:val="24"/>
          <w:szCs w:val="24"/>
        </w:rPr>
        <w:t>continues</w:t>
      </w:r>
      <w:proofErr w:type="spellEnd"/>
      <w:r>
        <w:rPr>
          <w:rFonts w:ascii="Cmath" w:hAnsi="Cmath"/>
          <w:sz w:val="24"/>
          <w:szCs w:val="24"/>
        </w:rPr>
        <w:t xml:space="preserve"> sur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>SYMBOL 203 \f "Cmath"</w:instrText>
      </w:r>
      <w:r>
        <w:rPr>
          <w:rFonts w:ascii="Times New Roman" w:hAnsi="Times New Roman"/>
          <w:sz w:val="24"/>
          <w:szCs w:val="24"/>
        </w:rPr>
        <w:fldChar w:fldCharType="end"/>
      </w:r>
      <w:r>
        <w:rPr>
          <w:rFonts w:ascii="Cmath" w:hAnsi="Cmath"/>
          <w:sz w:val="24"/>
          <w:szCs w:val="24"/>
        </w:rPr>
        <w:t>.</w:t>
      </w:r>
    </w:p>
    <w:p w14:paraId="2B56A55C" w14:textId="77777777" w:rsidR="00C0121B" w:rsidRDefault="00C2071B" w:rsidP="00C2071B">
      <w:pPr>
        <w:rPr>
          <w:rFonts w:ascii="Cmath" w:hAnsi="Cmath"/>
        </w:rPr>
      </w:pPr>
      <w:r w:rsidRPr="00DC51EB">
        <w:rPr>
          <w:rFonts w:ascii="Cmath" w:hAnsi="Cmath"/>
          <w:i/>
          <w:u w:val="single"/>
        </w:rPr>
        <w:t>Preuve</w:t>
      </w:r>
      <w:r w:rsidRPr="00DC51EB">
        <w:rPr>
          <w:rFonts w:ascii="Cmath" w:hAnsi="Cmath"/>
          <w:i/>
        </w:rPr>
        <w:t xml:space="preserve"> </w:t>
      </w:r>
      <w:r w:rsidRPr="00DC51EB">
        <w:rPr>
          <w:rFonts w:ascii="Cmath" w:hAnsi="Cmath"/>
        </w:rPr>
        <w:t xml:space="preserve">: </w:t>
      </w:r>
    </w:p>
    <w:p w14:paraId="36128653" w14:textId="77777777" w:rsidR="00C2071B" w:rsidRPr="00DC51EB" w:rsidRDefault="00C0121B" w:rsidP="00C2071B">
      <w:pPr>
        <w:rPr>
          <w:rFonts w:ascii="Cmath" w:hAnsi="Cmath"/>
        </w:rPr>
      </w:pPr>
      <w:r>
        <w:rPr>
          <w:rFonts w:ascii="Cmath" w:hAnsi="Cmath"/>
        </w:rPr>
        <w:t>E</w:t>
      </w:r>
      <w:r w:rsidR="00C2071B" w:rsidRPr="00DC51EB">
        <w:rPr>
          <w:rFonts w:ascii="Cmath" w:hAnsi="Cmath"/>
        </w:rPr>
        <w:t xml:space="preserve">n </w:t>
      </w:r>
      <w:r w:rsidR="00C2071B" w:rsidRPr="00DC51EB">
        <w:rPr>
          <w:rFonts w:ascii="Cmath" w:hAnsi="Cmath"/>
          <w:b/>
          <w:i/>
        </w:rPr>
        <w:t>3 étapes</w:t>
      </w:r>
      <w:r w:rsidR="00C2071B" w:rsidRPr="00DC51EB">
        <w:rPr>
          <w:rFonts w:ascii="Cmath" w:hAnsi="Cmath"/>
        </w:rPr>
        <w:t xml:space="preserve"> :</w:t>
      </w:r>
      <w:r w:rsidR="00891D53" w:rsidRPr="00DC51EB">
        <w:rPr>
          <w:rFonts w:ascii="Cmath" w:hAnsi="Cmath"/>
        </w:rPr>
        <w:t xml:space="preserve"> (tout écrit pour gagner du temps</w:t>
      </w:r>
      <w:r w:rsidR="00903397">
        <w:rPr>
          <w:rFonts w:ascii="Cmath" w:hAnsi="Cmath"/>
        </w:rPr>
        <w:t>, à lire et travailler pour ceux qui cherchent à comprendre d'où sortent les choses, à admettre sinon</w:t>
      </w:r>
      <w:r w:rsidR="00891D53" w:rsidRPr="00DC51EB">
        <w:rPr>
          <w:rFonts w:ascii="Cmath" w:hAnsi="Cmath"/>
        </w:rPr>
        <w:t>) :</w:t>
      </w:r>
    </w:p>
    <w:p w14:paraId="7FB7F810" w14:textId="77777777" w:rsidR="00C2071B" w:rsidRDefault="00C2071B" w:rsidP="00C2071B">
      <w:pPr>
        <w:pStyle w:val="Paragraphedeliste"/>
        <w:numPr>
          <w:ilvl w:val="0"/>
          <w:numId w:val="3"/>
        </w:numPr>
        <w:rPr>
          <w:rFonts w:ascii="Cmath" w:hAnsi="Cmath"/>
        </w:rPr>
      </w:pPr>
      <w:r w:rsidRPr="00DC51EB">
        <w:rPr>
          <w:rFonts w:ascii="Cmath" w:hAnsi="Cmath"/>
        </w:rPr>
        <w:t>On montre une double inégalité simple issue</w:t>
      </w:r>
      <w:r w:rsidR="00DC51EB">
        <w:rPr>
          <w:rFonts w:ascii="Cmath" w:hAnsi="Cmath"/>
        </w:rPr>
        <w:t xml:space="preserve"> de considérations géométriques </w:t>
      </w:r>
      <w:r w:rsidR="00891D53" w:rsidRPr="00DC51EB">
        <w:rPr>
          <w:rFonts w:ascii="Cmath" w:hAnsi="Cmath"/>
        </w:rPr>
        <w:t>(lemme).</w:t>
      </w:r>
    </w:p>
    <w:p w14:paraId="4FB47CD1" w14:textId="77777777" w:rsidR="00BD171E" w:rsidRPr="00DC51EB" w:rsidRDefault="00BD171E" w:rsidP="00BD171E">
      <w:pPr>
        <w:pStyle w:val="Paragraphedeliste"/>
        <w:rPr>
          <w:rFonts w:ascii="Cmath" w:hAnsi="Cmath"/>
        </w:rPr>
      </w:pPr>
    </w:p>
    <w:p w14:paraId="5A253345" w14:textId="77777777" w:rsidR="00C2071B" w:rsidRDefault="00C2071B" w:rsidP="00C2071B">
      <w:pPr>
        <w:pStyle w:val="Paragraphedeliste"/>
        <w:numPr>
          <w:ilvl w:val="0"/>
          <w:numId w:val="3"/>
        </w:numPr>
        <w:rPr>
          <w:rFonts w:ascii="Cmath" w:hAnsi="Cmath"/>
        </w:rPr>
      </w:pPr>
      <w:r w:rsidRPr="00DC51EB">
        <w:rPr>
          <w:rFonts w:ascii="Cmath" w:hAnsi="Cmath"/>
        </w:rPr>
        <w:t>On montre ensuite que la fonction sinus est continue en 0, puis que la fonction cosinus est également continue en</w:t>
      </w:r>
      <w:r w:rsidR="00BD171E">
        <w:rPr>
          <w:rFonts w:ascii="Cmath" w:hAnsi="Cmath"/>
        </w:rPr>
        <w:t xml:space="preserve"> </w:t>
      </w:r>
      <w:r w:rsidRPr="00DC51EB">
        <w:rPr>
          <w:rFonts w:ascii="Cmath" w:hAnsi="Cmath"/>
        </w:rPr>
        <w:t>0.</w:t>
      </w:r>
    </w:p>
    <w:p w14:paraId="602CB3A2" w14:textId="77777777" w:rsidR="00BD171E" w:rsidRPr="00BD171E" w:rsidRDefault="00BD171E" w:rsidP="00BD171E">
      <w:pPr>
        <w:pStyle w:val="Paragraphedeliste"/>
        <w:rPr>
          <w:rFonts w:ascii="Cmath" w:hAnsi="Cmath"/>
        </w:rPr>
      </w:pPr>
    </w:p>
    <w:p w14:paraId="2DF43853" w14:textId="77777777" w:rsidR="00BD171E" w:rsidRPr="00DC51EB" w:rsidRDefault="00BD171E" w:rsidP="00BD171E">
      <w:pPr>
        <w:pStyle w:val="Paragraphedeliste"/>
        <w:rPr>
          <w:rFonts w:ascii="Cmath" w:hAnsi="Cmath"/>
        </w:rPr>
      </w:pPr>
    </w:p>
    <w:p w14:paraId="0D21A644" w14:textId="77777777" w:rsidR="00F90C92" w:rsidRPr="00F57A9B" w:rsidRDefault="00C2071B" w:rsidP="00C2071B">
      <w:pPr>
        <w:pStyle w:val="Paragraphedeliste"/>
        <w:numPr>
          <w:ilvl w:val="0"/>
          <w:numId w:val="3"/>
        </w:numPr>
        <w:rPr>
          <w:rFonts w:ascii="Cmath" w:hAnsi="Cmath"/>
        </w:rPr>
      </w:pPr>
      <w:r w:rsidRPr="00DC51EB">
        <w:rPr>
          <w:rFonts w:ascii="Cmath" w:hAnsi="Cmath"/>
        </w:rPr>
        <w:t xml:space="preserve">On montre enfin que les fonctions cosinus et sinus sont </w:t>
      </w:r>
      <w:proofErr w:type="spellStart"/>
      <w:r w:rsidRPr="00DC51EB">
        <w:rPr>
          <w:rFonts w:ascii="Cmath" w:hAnsi="Cmath"/>
        </w:rPr>
        <w:t>continues</w:t>
      </w:r>
      <w:proofErr w:type="spellEnd"/>
      <w:r w:rsidRPr="00DC51EB">
        <w:rPr>
          <w:rFonts w:ascii="Cmath" w:hAnsi="Cmath"/>
        </w:rPr>
        <w:t xml:space="preserve"> sur </w:t>
      </w:r>
      <w:r w:rsidRPr="00DC51EB">
        <w:rPr>
          <w:rFonts w:ascii="Times New Roman" w:hAnsi="Times New Roman"/>
        </w:rPr>
        <w:fldChar w:fldCharType="begin"/>
      </w:r>
      <w:r w:rsidRPr="00DC51EB">
        <w:rPr>
          <w:rFonts w:ascii="Times New Roman" w:hAnsi="Times New Roman"/>
        </w:rPr>
        <w:instrText>SYMBOL 203 \f "Cmath"</w:instrText>
      </w:r>
      <w:r w:rsidRPr="00DC51EB">
        <w:rPr>
          <w:rFonts w:ascii="Times New Roman" w:hAnsi="Times New Roman"/>
        </w:rPr>
        <w:fldChar w:fldCharType="end"/>
      </w:r>
      <w:r w:rsidR="00F57A9B">
        <w:rPr>
          <w:rFonts w:ascii="Cmath" w:hAnsi="Cmath"/>
        </w:rPr>
        <w:t>.</w:t>
      </w:r>
    </w:p>
    <w:p w14:paraId="5EF43792" w14:textId="77777777" w:rsidR="00F90C92" w:rsidRDefault="00395CFB" w:rsidP="00C2071B">
      <w:pPr>
        <w:rPr>
          <w:rFonts w:ascii="Cmath" w:hAnsi="Cmath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7D8B37B6" wp14:editId="60E5322F">
            <wp:extent cx="5619750" cy="5705475"/>
            <wp:effectExtent l="0" t="0" r="0" b="9525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570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4D712" w14:textId="77777777" w:rsidR="00395CFB" w:rsidRDefault="00395CFB" w:rsidP="00C2071B">
      <w:pPr>
        <w:rPr>
          <w:rFonts w:ascii="Cmath" w:hAnsi="Cmath"/>
          <w:sz w:val="24"/>
          <w:szCs w:val="24"/>
        </w:rPr>
      </w:pPr>
      <w:r>
        <w:rPr>
          <w:noProof/>
          <w:lang w:eastAsia="fr-FR"/>
        </w:rPr>
        <w:lastRenderedPageBreak/>
        <w:drawing>
          <wp:inline distT="0" distB="0" distL="0" distR="0" wp14:anchorId="53C312A9" wp14:editId="7DAFB236">
            <wp:extent cx="5476875" cy="1095375"/>
            <wp:effectExtent l="0" t="0" r="9525" b="9525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BB11F" w14:textId="77777777" w:rsidR="00F90C92" w:rsidRDefault="00F90C92" w:rsidP="00C2071B">
      <w:pPr>
        <w:rPr>
          <w:rFonts w:ascii="Cmath" w:hAnsi="Cmath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5854B322" wp14:editId="44690062">
            <wp:extent cx="5048250" cy="4095750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6B518" w14:textId="77777777" w:rsidR="00C2071B" w:rsidRPr="00EA6957" w:rsidRDefault="004272EA" w:rsidP="00C2071B">
      <w:pPr>
        <w:rPr>
          <w:rFonts w:ascii="Cmath" w:hAnsi="Cmath"/>
          <w:color w:val="002060"/>
        </w:rPr>
      </w:pPr>
      <w:r w:rsidRPr="00EA6957">
        <w:rPr>
          <w:rFonts w:ascii="Cmath" w:hAnsi="Cmath"/>
          <w:i/>
          <w:color w:val="002060"/>
          <w:u w:val="single"/>
        </w:rPr>
        <w:t>Etape 3</w:t>
      </w:r>
      <w:r w:rsidRPr="00EA6957">
        <w:rPr>
          <w:rFonts w:ascii="Cmath" w:hAnsi="Cmath"/>
          <w:color w:val="002060"/>
        </w:rPr>
        <w:t xml:space="preserve"> : </w:t>
      </w:r>
      <w:r w:rsidR="00216356" w:rsidRPr="00EA6957">
        <w:rPr>
          <w:rFonts w:ascii="Cmath" w:hAnsi="Cmath"/>
          <w:i/>
          <w:color w:val="002060"/>
        </w:rPr>
        <w:t>cos</w:t>
      </w:r>
      <w:r w:rsidRPr="00EA6957">
        <w:rPr>
          <w:rFonts w:ascii="Cmath" w:hAnsi="Cmath"/>
          <w:color w:val="002060"/>
        </w:rPr>
        <w:t xml:space="preserve"> et </w:t>
      </w:r>
      <w:r w:rsidRPr="00EA6957">
        <w:rPr>
          <w:rFonts w:ascii="Cmath" w:hAnsi="Cmath"/>
          <w:i/>
          <w:color w:val="002060"/>
        </w:rPr>
        <w:t>s</w:t>
      </w:r>
      <w:r w:rsidR="00216356" w:rsidRPr="00EA6957">
        <w:rPr>
          <w:rFonts w:ascii="Cmath" w:hAnsi="Cmath"/>
          <w:i/>
          <w:color w:val="002060"/>
        </w:rPr>
        <w:t>in</w:t>
      </w:r>
      <w:r w:rsidR="00F23D2B">
        <w:rPr>
          <w:rFonts w:ascii="Cmath" w:hAnsi="Cmath"/>
          <w:color w:val="002060"/>
        </w:rPr>
        <w:t xml:space="preserve"> sont </w:t>
      </w:r>
      <w:proofErr w:type="spellStart"/>
      <w:r w:rsidR="00F23D2B">
        <w:rPr>
          <w:rFonts w:ascii="Cmath" w:hAnsi="Cmath"/>
          <w:color w:val="002060"/>
        </w:rPr>
        <w:t>continues</w:t>
      </w:r>
      <w:proofErr w:type="spellEnd"/>
      <w:r w:rsidR="00F23D2B">
        <w:rPr>
          <w:rFonts w:ascii="Cmath" w:hAnsi="Cmath"/>
          <w:color w:val="002060"/>
        </w:rPr>
        <w:t xml:space="preserve"> sur </w:t>
      </w:r>
      <w:r w:rsidR="00F23D2B" w:rsidRPr="00F23D2B">
        <w:rPr>
          <w:rFonts w:ascii="Times New Roman" w:hAnsi="Times New Roman"/>
          <w:color w:val="002060"/>
        </w:rPr>
        <w:fldChar w:fldCharType="begin"/>
      </w:r>
      <w:r w:rsidR="00F23D2B" w:rsidRPr="00F23D2B">
        <w:rPr>
          <w:rFonts w:ascii="Times New Roman" w:hAnsi="Times New Roman"/>
          <w:color w:val="002060"/>
        </w:rPr>
        <w:instrText>SYMBOL 203 \f "Cmath"</w:instrText>
      </w:r>
      <w:r w:rsidR="00F23D2B" w:rsidRPr="00F23D2B">
        <w:rPr>
          <w:rFonts w:ascii="Times New Roman" w:hAnsi="Times New Roman"/>
          <w:color w:val="002060"/>
        </w:rPr>
        <w:fldChar w:fldCharType="end"/>
      </w:r>
      <w:r w:rsidR="00F23D2B">
        <w:rPr>
          <w:rFonts w:ascii="Cmath" w:hAnsi="Cmath"/>
          <w:color w:val="002060"/>
        </w:rPr>
        <w:t xml:space="preserve"> </w:t>
      </w:r>
      <w:r w:rsidRPr="00EA6957">
        <w:rPr>
          <w:rFonts w:ascii="Cmath" w:hAnsi="Cmath"/>
          <w:color w:val="002060"/>
        </w:rPr>
        <w:t xml:space="preserve"> :</w:t>
      </w:r>
    </w:p>
    <w:p w14:paraId="6FDE5AD1" w14:textId="77777777" w:rsidR="00EA1177" w:rsidRDefault="00EA1177" w:rsidP="00C2071B">
      <w:pPr>
        <w:rPr>
          <w:rFonts w:ascii="Cmath" w:hAnsi="Cmath"/>
          <w:color w:val="002060"/>
        </w:rPr>
      </w:pPr>
      <w:r w:rsidRPr="00EA6957">
        <w:rPr>
          <w:rFonts w:ascii="Cmath" w:hAnsi="Cmath"/>
          <w:i/>
          <w:color w:val="002060"/>
          <w:u w:val="single"/>
        </w:rPr>
        <w:t>Preuve</w:t>
      </w:r>
      <w:r w:rsidRPr="00EA6957">
        <w:rPr>
          <w:rFonts w:ascii="Cmath" w:hAnsi="Cmath"/>
          <w:color w:val="002060"/>
        </w:rPr>
        <w:t xml:space="preserve"> : Soit </w:t>
      </w:r>
      <w:r w:rsidRPr="00EA6957">
        <w:rPr>
          <w:rFonts w:ascii="Cmath" w:hAnsi="Cmath"/>
          <w:i/>
          <w:color w:val="002060"/>
        </w:rPr>
        <w:t>x</w:t>
      </w:r>
      <w:r w:rsidRPr="00EA6957">
        <w:rPr>
          <w:rFonts w:ascii="Cmath" w:hAnsi="Cmath"/>
          <w:color w:val="002060"/>
        </w:rPr>
        <w:t xml:space="preserve"> un réel quelconque, montrons que la fonction </w:t>
      </w:r>
      <w:r w:rsidRPr="00EA6957">
        <w:rPr>
          <w:rFonts w:ascii="Cmath" w:hAnsi="Cmath"/>
          <w:i/>
          <w:color w:val="002060"/>
        </w:rPr>
        <w:t>cos</w:t>
      </w:r>
      <w:r w:rsidRPr="00EA6957">
        <w:rPr>
          <w:rFonts w:ascii="Cmath" w:hAnsi="Cmath"/>
          <w:color w:val="002060"/>
        </w:rPr>
        <w:t xml:space="preserve"> est continue en </w:t>
      </w:r>
      <w:r w:rsidRPr="00EA6957">
        <w:rPr>
          <w:rFonts w:ascii="Cmath" w:hAnsi="Cmath"/>
          <w:i/>
          <w:color w:val="002060"/>
        </w:rPr>
        <w:t>x</w:t>
      </w:r>
      <w:r w:rsidRPr="00EA6957">
        <w:rPr>
          <w:rFonts w:ascii="Cmath" w:hAnsi="Cmath"/>
          <w:color w:val="002060"/>
        </w:rPr>
        <w:t xml:space="preserve">, c’est-à-dire intéressons-nous, après en avoir justifié l'existence, à : </w:t>
      </w:r>
      <w:r w:rsidRPr="00EA6957">
        <w:rPr>
          <w:rFonts w:ascii="Cmath" w:hAnsi="Cmath"/>
          <w:color w:val="002060"/>
          <w:position w:val="-20"/>
        </w:rPr>
        <w:object w:dxaOrig="1520" w:dyaOrig="440" w14:anchorId="0B409210">
          <v:shape id="_x0000_i1032" type="#_x0000_t75" style="width:76.1pt;height:21.75pt" o:ole="">
            <v:imagedata r:id="rId43" o:title=""/>
          </v:shape>
          <o:OLEObject Type="Embed" ProgID="Equation.DSMT4" ShapeID="_x0000_i1032" DrawAspect="Content" ObjectID="_1706166191" r:id="rId44"/>
        </w:object>
      </w:r>
      <w:r w:rsidR="0088005D">
        <w:rPr>
          <w:rFonts w:ascii="Cmath" w:hAnsi="Cmath"/>
          <w:color w:val="002060"/>
        </w:rPr>
        <w:t xml:space="preserve"> et </w:t>
      </w:r>
      <w:r w:rsidR="0088005D" w:rsidRPr="00EA6957">
        <w:rPr>
          <w:rFonts w:ascii="Cmath" w:hAnsi="Cmath"/>
          <w:color w:val="002060"/>
          <w:position w:val="-20"/>
        </w:rPr>
        <w:object w:dxaOrig="1520" w:dyaOrig="440" w14:anchorId="473016DA">
          <v:shape id="_x0000_i1033" type="#_x0000_t75" style="width:76.1pt;height:21.75pt" o:ole="">
            <v:imagedata r:id="rId45" o:title=""/>
          </v:shape>
          <o:OLEObject Type="Embed" ProgID="Equation.DSMT4" ShapeID="_x0000_i1033" DrawAspect="Content" ObjectID="_1706166192" r:id="rId46"/>
        </w:object>
      </w:r>
    </w:p>
    <w:p w14:paraId="404F02DB" w14:textId="77777777" w:rsidR="00F23D2B" w:rsidRDefault="0088005D" w:rsidP="00C2071B">
      <w:pPr>
        <w:rPr>
          <w:rFonts w:ascii="Cmath" w:hAnsi="Cmath"/>
          <w:color w:val="002060"/>
        </w:rPr>
      </w:pPr>
      <w:r>
        <w:rPr>
          <w:rFonts w:ascii="Cmath" w:hAnsi="Cmath"/>
          <w:color w:val="002060"/>
        </w:rPr>
        <w:t xml:space="preserve">Soit </w:t>
      </w:r>
      <w:r w:rsidRPr="0088005D">
        <w:rPr>
          <w:rFonts w:ascii="Cmath" w:hAnsi="Cmath"/>
          <w:i/>
          <w:color w:val="002060"/>
        </w:rPr>
        <w:t>h</w:t>
      </w:r>
      <w:r>
        <w:rPr>
          <w:rFonts w:ascii="Cmath" w:hAnsi="Cmath"/>
          <w:color w:val="002060"/>
        </w:rPr>
        <w:t xml:space="preserve"> un réel non nul : </w:t>
      </w:r>
    </w:p>
    <w:p w14:paraId="322D5A02" w14:textId="77777777" w:rsidR="0088005D" w:rsidRDefault="0088005D" w:rsidP="00C2071B">
      <w:pPr>
        <w:rPr>
          <w:rFonts w:ascii="Cmath" w:hAnsi="Cmath"/>
          <w:color w:val="002060"/>
        </w:rPr>
      </w:pPr>
      <w:r>
        <w:rPr>
          <w:rFonts w:ascii="Cmath" w:hAnsi="Cmath"/>
          <w:color w:val="002060"/>
        </w:rPr>
        <w:t xml:space="preserve">D'après les formules d'additions : </w:t>
      </w:r>
      <w:r w:rsidRPr="0088005D">
        <w:rPr>
          <w:rFonts w:ascii="Cmath" w:hAnsi="Cmath"/>
          <w:i/>
          <w:color w:val="002060"/>
        </w:rPr>
        <w:t>cos(x +h) = cos(x)cos(h) – sin(</w:t>
      </w:r>
      <w:r>
        <w:rPr>
          <w:rFonts w:ascii="Cmath" w:hAnsi="Cmath"/>
          <w:i/>
          <w:color w:val="002060"/>
        </w:rPr>
        <w:t>x)sin(h) (*).</w:t>
      </w:r>
    </w:p>
    <w:p w14:paraId="10E2DF63" w14:textId="77777777" w:rsidR="00F23D2B" w:rsidRDefault="0088005D" w:rsidP="00C2071B">
      <w:pPr>
        <w:rPr>
          <w:rFonts w:ascii="Cmath" w:hAnsi="Cmath"/>
          <w:color w:val="002060"/>
        </w:rPr>
      </w:pPr>
      <w:r>
        <w:rPr>
          <w:rFonts w:ascii="Cmath" w:hAnsi="Cmath"/>
          <w:color w:val="002060"/>
        </w:rPr>
        <w:t xml:space="preserve">Or d'après l'étape 2, </w:t>
      </w:r>
      <w:r w:rsidRPr="00A671E4">
        <w:rPr>
          <w:rFonts w:ascii="Cmath" w:hAnsi="Cmath"/>
          <w:i/>
          <w:color w:val="002060"/>
        </w:rPr>
        <w:t>cos</w:t>
      </w:r>
      <w:r>
        <w:rPr>
          <w:rFonts w:ascii="Cmath" w:hAnsi="Cmath"/>
          <w:color w:val="002060"/>
        </w:rPr>
        <w:t xml:space="preserve"> est continue en 0, donc </w:t>
      </w:r>
      <w:r w:rsidRPr="00EA6957">
        <w:rPr>
          <w:rFonts w:ascii="Cmath" w:hAnsi="Cmath"/>
          <w:color w:val="002060"/>
          <w:position w:val="-20"/>
        </w:rPr>
        <w:object w:dxaOrig="2760" w:dyaOrig="440" w14:anchorId="1AE97506">
          <v:shape id="_x0000_i1034" type="#_x0000_t75" style="width:137.2pt;height:21.75pt" o:ole="">
            <v:imagedata r:id="rId47" o:title=""/>
          </v:shape>
          <o:OLEObject Type="Embed" ProgID="Equation.DSMT4" ShapeID="_x0000_i1034" DrawAspect="Content" ObjectID="_1706166193" r:id="rId48"/>
        </w:object>
      </w:r>
      <w:r>
        <w:rPr>
          <w:rFonts w:ascii="Cmath" w:hAnsi="Cmath"/>
          <w:color w:val="002060"/>
        </w:rPr>
        <w:t xml:space="preserve"> et </w:t>
      </w:r>
      <w:r w:rsidRPr="00EA6957">
        <w:rPr>
          <w:rFonts w:ascii="Cmath" w:hAnsi="Cmath"/>
          <w:color w:val="002060"/>
          <w:position w:val="-20"/>
        </w:rPr>
        <w:object w:dxaOrig="2780" w:dyaOrig="440" w14:anchorId="093B3A21">
          <v:shape id="_x0000_i1035" type="#_x0000_t75" style="width:138.55pt;height:21.75pt" o:ole="">
            <v:imagedata r:id="rId49" o:title=""/>
          </v:shape>
          <o:OLEObject Type="Embed" ProgID="Equation.DSMT4" ShapeID="_x0000_i1035" DrawAspect="Content" ObjectID="_1706166194" r:id="rId50"/>
        </w:object>
      </w:r>
      <w:r>
        <w:rPr>
          <w:rFonts w:ascii="Cmath" w:hAnsi="Cmath"/>
          <w:color w:val="002060"/>
        </w:rPr>
        <w:t>.</w:t>
      </w:r>
    </w:p>
    <w:p w14:paraId="6AA09894" w14:textId="77777777" w:rsidR="0088005D" w:rsidRPr="00467276" w:rsidRDefault="00467276" w:rsidP="00C2071B">
      <w:pPr>
        <w:rPr>
          <w:rFonts w:ascii="Cmath" w:hAnsi="Cmath"/>
          <w:i/>
          <w:color w:val="002060"/>
        </w:rPr>
      </w:pPr>
      <w:r>
        <w:rPr>
          <w:rFonts w:ascii="Cmath" w:hAnsi="Cmath"/>
          <w:color w:val="002060"/>
        </w:rPr>
        <w:t xml:space="preserve">Donc par limite de produit et de somme dans (*), on a : </w:t>
      </w:r>
      <w:r w:rsidRPr="00EA6957">
        <w:rPr>
          <w:rFonts w:ascii="Cmath" w:hAnsi="Cmath"/>
          <w:color w:val="002060"/>
          <w:position w:val="-20"/>
        </w:rPr>
        <w:object w:dxaOrig="1520" w:dyaOrig="440" w14:anchorId="4031BA63">
          <v:shape id="_x0000_i1036" type="#_x0000_t75" style="width:76.1pt;height:21.75pt" o:ole="">
            <v:imagedata r:id="rId43" o:title=""/>
          </v:shape>
          <o:OLEObject Type="Embed" ProgID="Equation.DSMT4" ShapeID="_x0000_i1036" DrawAspect="Content" ObjectID="_1706166195" r:id="rId51"/>
        </w:object>
      </w:r>
      <w:r>
        <w:rPr>
          <w:rFonts w:ascii="Cmath" w:hAnsi="Cmath"/>
          <w:color w:val="002060"/>
        </w:rPr>
        <w:t>=</w:t>
      </w:r>
      <w:r w:rsidRPr="00467276">
        <w:rPr>
          <w:rFonts w:ascii="Cmath" w:hAnsi="Cmath"/>
          <w:i/>
          <w:color w:val="002060"/>
        </w:rPr>
        <w:t>cos(x)</w:t>
      </w:r>
      <w:r w:rsidRPr="00467276">
        <w:rPr>
          <w:rFonts w:ascii="Cmath" w:hAnsi="Cmath"/>
          <w:color w:val="002060"/>
        </w:rPr>
        <w:sym w:font="Symbol" w:char="F0B4"/>
      </w:r>
      <w:r w:rsidRPr="00467276">
        <w:rPr>
          <w:rFonts w:ascii="Cmath" w:hAnsi="Cmath"/>
          <w:i/>
          <w:color w:val="002060"/>
        </w:rPr>
        <w:t xml:space="preserve"> 1 –sin(x)</w:t>
      </w:r>
      <w:r w:rsidRPr="00467276">
        <w:rPr>
          <w:rFonts w:ascii="Cmath" w:hAnsi="Cmath"/>
          <w:color w:val="002060"/>
        </w:rPr>
        <w:t xml:space="preserve"> </w:t>
      </w:r>
      <w:r w:rsidRPr="00467276">
        <w:rPr>
          <w:rFonts w:ascii="Cmath" w:hAnsi="Cmath"/>
          <w:color w:val="002060"/>
        </w:rPr>
        <w:sym w:font="Symbol" w:char="F0B4"/>
      </w:r>
      <w:r>
        <w:rPr>
          <w:rFonts w:ascii="Cmath" w:hAnsi="Cmath"/>
          <w:color w:val="002060"/>
        </w:rPr>
        <w:t xml:space="preserve"> </w:t>
      </w:r>
      <w:r w:rsidRPr="00467276">
        <w:rPr>
          <w:rFonts w:ascii="Cmath" w:hAnsi="Cmath"/>
          <w:i/>
          <w:color w:val="002060"/>
        </w:rPr>
        <w:t>0  = cos(x).</w:t>
      </w:r>
    </w:p>
    <w:p w14:paraId="2E0A47C6" w14:textId="77777777" w:rsidR="00467276" w:rsidRDefault="00467276" w:rsidP="00C2071B">
      <w:pPr>
        <w:rPr>
          <w:rFonts w:ascii="Cmath" w:hAnsi="Cmath"/>
          <w:color w:val="002060"/>
        </w:rPr>
      </w:pPr>
      <w:r>
        <w:rPr>
          <w:rFonts w:ascii="Cmath" w:hAnsi="Cmath"/>
          <w:color w:val="002060"/>
        </w:rPr>
        <w:t xml:space="preserve">Ainsi, la fonction cos est continue en le réel </w:t>
      </w:r>
      <w:r w:rsidRPr="00787445">
        <w:rPr>
          <w:rFonts w:ascii="Cmath" w:hAnsi="Cmath"/>
          <w:i/>
          <w:color w:val="002060"/>
        </w:rPr>
        <w:t>x</w:t>
      </w:r>
      <w:r>
        <w:rPr>
          <w:rFonts w:ascii="Cmath" w:hAnsi="Cmath"/>
          <w:color w:val="002060"/>
        </w:rPr>
        <w:t xml:space="preserve">, et </w:t>
      </w:r>
      <w:r w:rsidRPr="00787445">
        <w:rPr>
          <w:rFonts w:ascii="Cmath" w:hAnsi="Cmath"/>
          <w:i/>
          <w:color w:val="002060"/>
        </w:rPr>
        <w:t>x</w:t>
      </w:r>
      <w:r>
        <w:rPr>
          <w:rFonts w:ascii="Cmath" w:hAnsi="Cmath"/>
          <w:color w:val="002060"/>
        </w:rPr>
        <w:t xml:space="preserve"> étant quelconque, il en résulte que la fonction cosinus est continue sur </w:t>
      </w:r>
      <w:r w:rsidRPr="00467276">
        <w:rPr>
          <w:rFonts w:ascii="Times New Roman" w:hAnsi="Times New Roman"/>
          <w:color w:val="002060"/>
        </w:rPr>
        <w:fldChar w:fldCharType="begin"/>
      </w:r>
      <w:r w:rsidRPr="00467276">
        <w:rPr>
          <w:rFonts w:ascii="Times New Roman" w:hAnsi="Times New Roman"/>
          <w:color w:val="002060"/>
        </w:rPr>
        <w:instrText>SYMBOL 203 \f "Cmath"</w:instrText>
      </w:r>
      <w:r w:rsidRPr="00467276">
        <w:rPr>
          <w:rFonts w:ascii="Times New Roman" w:hAnsi="Times New Roman"/>
          <w:color w:val="002060"/>
        </w:rPr>
        <w:fldChar w:fldCharType="end"/>
      </w:r>
      <w:r>
        <w:rPr>
          <w:rFonts w:ascii="Cmath" w:hAnsi="Cmath"/>
          <w:color w:val="002060"/>
        </w:rPr>
        <w:t>.</w:t>
      </w:r>
    </w:p>
    <w:p w14:paraId="5B7040E2" w14:textId="77777777" w:rsidR="00F23D2B" w:rsidRDefault="00467276" w:rsidP="00C2071B">
      <w:pPr>
        <w:rPr>
          <w:rFonts w:ascii="Cmath" w:hAnsi="Cmath"/>
          <w:color w:val="002060"/>
        </w:rPr>
      </w:pPr>
      <w:r>
        <w:rPr>
          <w:rFonts w:ascii="Cmath" w:hAnsi="Cmath"/>
          <w:color w:val="002060"/>
        </w:rPr>
        <w:t xml:space="preserve">Exactement la même démarche en utilisant la formule d'addition pour transformer </w:t>
      </w:r>
      <w:r w:rsidRPr="00467276">
        <w:rPr>
          <w:rFonts w:ascii="Cmath" w:hAnsi="Cmath"/>
          <w:i/>
          <w:color w:val="002060"/>
        </w:rPr>
        <w:t>sin(x +h)</w:t>
      </w:r>
      <w:r>
        <w:rPr>
          <w:rFonts w:ascii="Cmath" w:hAnsi="Cmath"/>
          <w:color w:val="002060"/>
        </w:rPr>
        <w:t xml:space="preserve"> conduit</w:t>
      </w:r>
      <w:r w:rsidR="00787445">
        <w:rPr>
          <w:rFonts w:ascii="Cmath" w:hAnsi="Cmath"/>
          <w:color w:val="002060"/>
        </w:rPr>
        <w:t xml:space="preserve"> à </w:t>
      </w:r>
      <w:r>
        <w:rPr>
          <w:rFonts w:ascii="Cmath" w:hAnsi="Cmath"/>
          <w:color w:val="002060"/>
        </w:rPr>
        <w:t xml:space="preserve"> la fonction sinus est continue sur </w:t>
      </w:r>
      <w:r w:rsidRPr="00467276">
        <w:rPr>
          <w:rFonts w:ascii="Times New Roman" w:hAnsi="Times New Roman"/>
          <w:color w:val="002060"/>
        </w:rPr>
        <w:fldChar w:fldCharType="begin"/>
      </w:r>
      <w:r w:rsidRPr="00467276">
        <w:rPr>
          <w:rFonts w:ascii="Times New Roman" w:hAnsi="Times New Roman"/>
          <w:color w:val="002060"/>
        </w:rPr>
        <w:instrText>SYMBOL 203 \f "Cmath"</w:instrText>
      </w:r>
      <w:r w:rsidRPr="00467276">
        <w:rPr>
          <w:rFonts w:ascii="Times New Roman" w:hAnsi="Times New Roman"/>
          <w:color w:val="002060"/>
        </w:rPr>
        <w:fldChar w:fldCharType="end"/>
      </w:r>
      <w:r>
        <w:rPr>
          <w:rFonts w:ascii="Cmath" w:hAnsi="Cmath"/>
          <w:color w:val="002060"/>
        </w:rPr>
        <w:t>.</w:t>
      </w:r>
    </w:p>
    <w:p w14:paraId="7C7602A7" w14:textId="77777777" w:rsidR="00CD3271" w:rsidRDefault="00CD3271" w:rsidP="00C2071B">
      <w:pPr>
        <w:rPr>
          <w:rFonts w:ascii="Cmath" w:hAnsi="Cmath"/>
          <w:color w:val="002060"/>
        </w:rPr>
      </w:pPr>
      <w:r>
        <w:rPr>
          <w:rFonts w:ascii="Cmath" w:hAnsi="Cmath"/>
          <w:color w:val="002060"/>
        </w:rPr>
        <w:lastRenderedPageBreak/>
        <w:t xml:space="preserve">Nous allons à présent montrer que les fonctions cosinus et sinus sont dérivables sur </w:t>
      </w:r>
      <w:r w:rsidRPr="00CD3271">
        <w:rPr>
          <w:rFonts w:ascii="Times New Roman" w:hAnsi="Times New Roman"/>
          <w:color w:val="002060"/>
        </w:rPr>
        <w:fldChar w:fldCharType="begin"/>
      </w:r>
      <w:r w:rsidRPr="00CD3271">
        <w:rPr>
          <w:rFonts w:ascii="Times New Roman" w:hAnsi="Times New Roman"/>
          <w:color w:val="002060"/>
        </w:rPr>
        <w:instrText>SYMBOL 203 \f "Cmath"</w:instrText>
      </w:r>
      <w:r w:rsidRPr="00CD3271">
        <w:rPr>
          <w:rFonts w:ascii="Times New Roman" w:hAnsi="Times New Roman"/>
          <w:color w:val="002060"/>
        </w:rPr>
        <w:fldChar w:fldCharType="end"/>
      </w:r>
      <w:r>
        <w:rPr>
          <w:rFonts w:ascii="Cmath" w:hAnsi="Cmath"/>
          <w:color w:val="002060"/>
        </w:rPr>
        <w:t xml:space="preserve"> et déterminer la dérivée de chacune de ces fonctions :</w:t>
      </w:r>
    </w:p>
    <w:p w14:paraId="5650B7BA" w14:textId="77777777" w:rsidR="00C975F0" w:rsidRDefault="009B2084" w:rsidP="00C2071B">
      <w:pPr>
        <w:rPr>
          <w:rFonts w:ascii="Cmath" w:hAnsi="Cmath"/>
          <w:color w:val="002060"/>
        </w:rPr>
      </w:pPr>
      <w:r>
        <w:rPr>
          <w:rFonts w:ascii="Cmath" w:hAnsi="Cmath"/>
          <w:color w:val="002060"/>
        </w:rPr>
        <w:t>Pour cela, nous avons besoin d'un</w:t>
      </w:r>
      <w:r w:rsidR="00C975F0">
        <w:rPr>
          <w:rFonts w:ascii="Cmath" w:hAnsi="Cmath"/>
          <w:color w:val="002060"/>
        </w:rPr>
        <w:t xml:space="preserve">e nouvelle étude en trois étapes : </w:t>
      </w:r>
    </w:p>
    <w:p w14:paraId="71A54C89" w14:textId="77777777" w:rsidR="009B2084" w:rsidRPr="00EA6957" w:rsidRDefault="00C975F0" w:rsidP="00C2071B">
      <w:pPr>
        <w:rPr>
          <w:rFonts w:ascii="Cmath" w:hAnsi="Cmath"/>
          <w:color w:val="002060"/>
        </w:rPr>
      </w:pPr>
      <w:r>
        <w:rPr>
          <w:rFonts w:ascii="Cmath" w:hAnsi="Cmath"/>
          <w:color w:val="002060"/>
        </w:rPr>
        <w:t xml:space="preserve">On démontre un lemme qui va servir à établir que les fonctions cosinus et sinus sont dérivables en 0, et enfin on démontrera que ces fonctions sont </w:t>
      </w:r>
      <w:proofErr w:type="spellStart"/>
      <w:r>
        <w:rPr>
          <w:rFonts w:ascii="Cmath" w:hAnsi="Cmath"/>
          <w:color w:val="002060"/>
        </w:rPr>
        <w:t>continues</w:t>
      </w:r>
      <w:proofErr w:type="spellEnd"/>
      <w:r>
        <w:rPr>
          <w:rFonts w:ascii="Cmath" w:hAnsi="Cmath"/>
          <w:color w:val="002060"/>
        </w:rPr>
        <w:t xml:space="preserve"> sur </w:t>
      </w:r>
      <w:r w:rsidRPr="00C975F0">
        <w:rPr>
          <w:rFonts w:ascii="Times New Roman" w:hAnsi="Times New Roman"/>
          <w:color w:val="002060"/>
        </w:rPr>
        <w:fldChar w:fldCharType="begin"/>
      </w:r>
      <w:r w:rsidRPr="00C975F0">
        <w:rPr>
          <w:rFonts w:ascii="Times New Roman" w:hAnsi="Times New Roman"/>
          <w:color w:val="002060"/>
        </w:rPr>
        <w:instrText>SYMBOL 203 \f "Cmath"</w:instrText>
      </w:r>
      <w:r w:rsidRPr="00C975F0">
        <w:rPr>
          <w:rFonts w:ascii="Times New Roman" w:hAnsi="Times New Roman"/>
          <w:color w:val="002060"/>
        </w:rPr>
        <w:fldChar w:fldCharType="end"/>
      </w:r>
      <w:r>
        <w:rPr>
          <w:rFonts w:ascii="Cmath" w:hAnsi="Cmath"/>
          <w:color w:val="002060"/>
        </w:rPr>
        <w:t>.</w:t>
      </w:r>
    </w:p>
    <w:p w14:paraId="6D76082C" w14:textId="77777777" w:rsidR="00BB565E" w:rsidRDefault="00BB565E" w:rsidP="00BB56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sz w:val="24"/>
          <w:szCs w:val="24"/>
        </w:rPr>
      </w:pPr>
      <w:r>
        <w:rPr>
          <w:rFonts w:ascii="Cmath" w:hAnsi="Cmath"/>
          <w:b/>
          <w:i/>
          <w:sz w:val="24"/>
          <w:szCs w:val="24"/>
          <w:u w:val="single"/>
        </w:rPr>
        <w:t>Lemme</w:t>
      </w:r>
      <w:r>
        <w:rPr>
          <w:rFonts w:ascii="Cmath" w:hAnsi="Cmath"/>
          <w:b/>
          <w:i/>
          <w:sz w:val="24"/>
          <w:szCs w:val="24"/>
        </w:rPr>
        <w:t xml:space="preserve"> </w:t>
      </w:r>
      <w:r>
        <w:rPr>
          <w:rFonts w:ascii="Cmath" w:hAnsi="Cmath"/>
          <w:sz w:val="24"/>
          <w:szCs w:val="24"/>
        </w:rPr>
        <w:t>: une inégalité fort utile en trigonométrie.</w:t>
      </w:r>
    </w:p>
    <w:p w14:paraId="6424691B" w14:textId="77777777" w:rsidR="00BB565E" w:rsidRDefault="00BB565E" w:rsidP="00BB56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sz w:val="24"/>
          <w:szCs w:val="24"/>
        </w:rPr>
      </w:pPr>
      <w:r>
        <w:rPr>
          <w:rFonts w:ascii="Cmath" w:hAnsi="Cmath"/>
          <w:sz w:val="24"/>
          <w:szCs w:val="24"/>
        </w:rPr>
        <w:t xml:space="preserve">Pour tout réel </w:t>
      </w:r>
      <w:r>
        <w:rPr>
          <w:rFonts w:ascii="Cmath" w:hAnsi="Cmath"/>
          <w:i/>
          <w:sz w:val="24"/>
          <w:szCs w:val="24"/>
        </w:rPr>
        <w:t>x</w:t>
      </w:r>
      <w:r>
        <w:rPr>
          <w:rFonts w:ascii="Cmath" w:hAnsi="Cmath"/>
          <w:sz w:val="24"/>
          <w:szCs w:val="24"/>
        </w:rPr>
        <w:t xml:space="preserve"> appartenant à l’intervalle ]0 ; </w:t>
      </w:r>
      <w:r>
        <w:rPr>
          <w:rFonts w:ascii="Cmath" w:hAnsi="Cmath"/>
          <w:sz w:val="24"/>
          <w:szCs w:val="24"/>
        </w:rPr>
        <w:fldChar w:fldCharType="begin"/>
      </w:r>
      <w:r>
        <w:rPr>
          <w:rFonts w:ascii="Cmath" w:hAnsi="Cmath"/>
          <w:sz w:val="24"/>
          <w:szCs w:val="24"/>
        </w:rPr>
        <w:instrText xml:space="preserve"> EQ \s\do0(</w:instrText>
      </w:r>
      <w:r>
        <w:rPr>
          <w:rFonts w:ascii="Cmath" w:hAnsi="Cmath"/>
          <w:sz w:val="14"/>
          <w:szCs w:val="24"/>
        </w:rPr>
        <w:instrText xml:space="preserve"> \F(</w:instrText>
      </w:r>
      <w:r>
        <w:rPr>
          <w:rFonts w:ascii="Cmath" w:hAnsi="Cmath"/>
          <w:i/>
          <w:spacing w:val="20"/>
          <w:sz w:val="24"/>
          <w:szCs w:val="24"/>
        </w:rPr>
        <w:instrText>π;</w:instrText>
      </w:r>
      <w:r>
        <w:rPr>
          <w:rFonts w:ascii="Cmath" w:hAnsi="Cmath"/>
          <w:sz w:val="24"/>
          <w:szCs w:val="24"/>
        </w:rPr>
        <w:instrText>2)</w:instrText>
      </w:r>
      <w:r>
        <w:rPr>
          <w:rFonts w:ascii="Cmath" w:hAnsi="Cmath"/>
          <w:sz w:val="14"/>
          <w:szCs w:val="24"/>
        </w:rPr>
        <w:instrText xml:space="preserve"> )</w:instrText>
      </w:r>
      <w:r>
        <w:rPr>
          <w:rFonts w:ascii="Cmath" w:hAnsi="Cmath"/>
          <w:sz w:val="24"/>
          <w:szCs w:val="24"/>
        </w:rPr>
        <w:fldChar w:fldCharType="end"/>
      </w:r>
      <w:r>
        <w:rPr>
          <w:rFonts w:ascii="Cmath" w:hAnsi="Cmath"/>
          <w:sz w:val="24"/>
          <w:szCs w:val="24"/>
        </w:rPr>
        <w:t xml:space="preserve">[, on a : </w:t>
      </w:r>
      <w:r>
        <w:rPr>
          <w:rFonts w:ascii="Cmath" w:hAnsi="Cmath"/>
          <w:i/>
          <w:sz w:val="24"/>
          <w:szCs w:val="24"/>
        </w:rPr>
        <w:t>sin(x)</w:t>
      </w:r>
      <w:r>
        <w:rPr>
          <w:rFonts w:ascii="Cmath" w:hAnsi="Cmath"/>
          <w:sz w:val="24"/>
          <w:szCs w:val="24"/>
        </w:rPr>
        <w:t xml:space="preserve"> </w:t>
      </w:r>
      <w:r>
        <w:rPr>
          <w:rFonts w:ascii="Cmath" w:hAnsi="Cmath"/>
          <w:spacing w:val="20"/>
          <w:sz w:val="24"/>
          <w:szCs w:val="24"/>
        </w:rPr>
        <w:t>&lt;</w:t>
      </w:r>
      <w:r>
        <w:rPr>
          <w:rFonts w:ascii="Cmath" w:hAnsi="Cmath"/>
          <w:i/>
          <w:spacing w:val="20"/>
          <w:sz w:val="24"/>
          <w:szCs w:val="24"/>
        </w:rPr>
        <w:t>x</w:t>
      </w:r>
      <w:r>
        <w:rPr>
          <w:rFonts w:ascii="Cmath" w:hAnsi="Cmath"/>
          <w:spacing w:val="20"/>
          <w:sz w:val="24"/>
          <w:szCs w:val="24"/>
        </w:rPr>
        <w:t>&lt;</w:t>
      </w:r>
      <w:r>
        <w:rPr>
          <w:rFonts w:ascii="Cmath" w:hAnsi="Cmath"/>
          <w:i/>
          <w:sz w:val="24"/>
          <w:szCs w:val="24"/>
        </w:rPr>
        <w:fldChar w:fldCharType="begin"/>
      </w:r>
      <w:r>
        <w:rPr>
          <w:rFonts w:ascii="Cmath" w:hAnsi="Cmath"/>
          <w:i/>
          <w:sz w:val="24"/>
          <w:szCs w:val="24"/>
        </w:rPr>
        <w:instrText xml:space="preserve"> EQ \s\do0(</w:instrText>
      </w:r>
      <w:r>
        <w:rPr>
          <w:rFonts w:ascii="Cmath" w:hAnsi="Cmath"/>
          <w:i/>
          <w:sz w:val="14"/>
          <w:szCs w:val="24"/>
        </w:rPr>
        <w:instrText xml:space="preserve"> \F(</w:instrText>
      </w:r>
      <w:r>
        <w:rPr>
          <w:rFonts w:ascii="Cmath" w:hAnsi="Cmath"/>
          <w:i/>
          <w:sz w:val="24"/>
          <w:szCs w:val="24"/>
        </w:rPr>
        <w:instrText>sin</w:instrText>
      </w:r>
      <w:r>
        <w:rPr>
          <w:rFonts w:ascii="Cmath" w:hAnsi="Cmath"/>
          <w:i/>
          <w:spacing w:val="20"/>
          <w:sz w:val="24"/>
          <w:szCs w:val="24"/>
        </w:rPr>
        <w:instrText>(x</w:instrText>
      </w:r>
      <w:r>
        <w:rPr>
          <w:rFonts w:ascii="Cmath" w:hAnsi="Cmath"/>
          <w:i/>
          <w:sz w:val="24"/>
          <w:szCs w:val="24"/>
        </w:rPr>
        <w:instrText>);cos</w:instrText>
      </w:r>
      <w:r>
        <w:rPr>
          <w:rFonts w:ascii="Cmath" w:hAnsi="Cmath"/>
          <w:i/>
          <w:spacing w:val="20"/>
          <w:sz w:val="24"/>
          <w:szCs w:val="24"/>
        </w:rPr>
        <w:instrText>(x</w:instrText>
      </w:r>
      <w:r>
        <w:rPr>
          <w:rFonts w:ascii="Cmath" w:hAnsi="Cmath"/>
          <w:i/>
          <w:sz w:val="24"/>
          <w:szCs w:val="24"/>
        </w:rPr>
        <w:instrText>))</w:instrText>
      </w:r>
      <w:r>
        <w:rPr>
          <w:rFonts w:ascii="Cmath" w:hAnsi="Cmath"/>
          <w:i/>
          <w:sz w:val="14"/>
          <w:szCs w:val="24"/>
        </w:rPr>
        <w:instrText xml:space="preserve"> )</w:instrText>
      </w:r>
      <w:r>
        <w:rPr>
          <w:rFonts w:ascii="Cmath" w:hAnsi="Cmath"/>
          <w:i/>
          <w:sz w:val="24"/>
          <w:szCs w:val="24"/>
        </w:rPr>
        <w:fldChar w:fldCharType="end"/>
      </w:r>
      <w:r>
        <w:rPr>
          <w:rFonts w:ascii="Cmath" w:hAnsi="Cmath"/>
          <w:sz w:val="24"/>
          <w:szCs w:val="24"/>
        </w:rPr>
        <w:t>.</w:t>
      </w:r>
    </w:p>
    <w:p w14:paraId="63E12B04" w14:textId="77777777" w:rsidR="004272EA" w:rsidRPr="00BB565E" w:rsidRDefault="000E6420" w:rsidP="004272EA">
      <w:pPr>
        <w:rPr>
          <w:rFonts w:ascii="Cmath" w:hAnsi="Cmath"/>
          <w:color w:val="002060"/>
          <w:sz w:val="24"/>
          <w:szCs w:val="24"/>
        </w:rPr>
      </w:pPr>
      <w:r>
        <w:rPr>
          <w:rFonts w:ascii="Cmath" w:hAnsi="Cmath"/>
          <w:i/>
          <w:sz w:val="24"/>
          <w:szCs w:val="24"/>
          <w:u w:val="single"/>
        </w:rPr>
        <w:t>P</w:t>
      </w:r>
      <w:r w:rsidR="004272EA">
        <w:rPr>
          <w:rFonts w:ascii="Cmath" w:hAnsi="Cmath"/>
          <w:i/>
          <w:sz w:val="24"/>
          <w:szCs w:val="24"/>
          <w:u w:val="single"/>
        </w:rPr>
        <w:t>reuve</w:t>
      </w:r>
      <w:r w:rsidR="004272EA">
        <w:rPr>
          <w:rFonts w:ascii="Cmath" w:hAnsi="Cmath"/>
          <w:i/>
          <w:sz w:val="24"/>
          <w:szCs w:val="24"/>
        </w:rPr>
        <w:t xml:space="preserve"> </w:t>
      </w:r>
      <w:r w:rsidR="004272EA">
        <w:rPr>
          <w:rFonts w:ascii="Cmath" w:hAnsi="Cmath"/>
          <w:sz w:val="24"/>
          <w:szCs w:val="24"/>
        </w:rPr>
        <w:t xml:space="preserve">: </w:t>
      </w:r>
      <w:r w:rsidR="004272EA" w:rsidRPr="00F23D2B">
        <w:rPr>
          <w:rFonts w:ascii="Cmath" w:hAnsi="Cmath"/>
        </w:rPr>
        <w:t>Mignon !</w:t>
      </w:r>
    </w:p>
    <w:p w14:paraId="503C1C1B" w14:textId="77777777" w:rsidR="00C2071B" w:rsidRDefault="00A776DB" w:rsidP="00C2071B">
      <w:pPr>
        <w:rPr>
          <w:rFonts w:ascii="Cmath" w:hAnsi="Cmath"/>
          <w:color w:val="002060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4EC83CDC" wp14:editId="72D3960A">
            <wp:extent cx="5038725" cy="3762375"/>
            <wp:effectExtent l="0" t="0" r="9525" b="9525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F27FA" w14:textId="77777777" w:rsidR="00D0298B" w:rsidRDefault="00D0298B" w:rsidP="00C2071B">
      <w:pPr>
        <w:rPr>
          <w:rFonts w:ascii="Cmath" w:hAnsi="Cmath"/>
          <w:b/>
          <w:i/>
          <w:sz w:val="24"/>
          <w:szCs w:val="24"/>
          <w:u w:val="single"/>
        </w:rPr>
      </w:pPr>
    </w:p>
    <w:p w14:paraId="397D7870" w14:textId="77777777" w:rsidR="00C2071B" w:rsidRDefault="00C2071B" w:rsidP="00C2071B">
      <w:pPr>
        <w:rPr>
          <w:rFonts w:ascii="Cmath" w:hAnsi="Cmath"/>
          <w:b/>
          <w:i/>
          <w:sz w:val="24"/>
          <w:szCs w:val="24"/>
        </w:rPr>
      </w:pPr>
      <w:r>
        <w:rPr>
          <w:rFonts w:ascii="Cmath" w:hAnsi="Cmath"/>
          <w:b/>
          <w:i/>
          <w:sz w:val="24"/>
          <w:szCs w:val="24"/>
          <w:u w:val="single"/>
        </w:rPr>
        <w:t>Propriété</w:t>
      </w:r>
      <w:r>
        <w:rPr>
          <w:rFonts w:ascii="Cmath" w:hAnsi="Cmath"/>
          <w:b/>
          <w:i/>
          <w:sz w:val="24"/>
          <w:szCs w:val="24"/>
        </w:rPr>
        <w:t xml:space="preserve"> (bien retenir les résultats encadrés)</w:t>
      </w:r>
    </w:p>
    <w:p w14:paraId="1D8239A1" w14:textId="77777777" w:rsidR="00C2071B" w:rsidRPr="008E0B17" w:rsidRDefault="00C2071B" w:rsidP="00C2071B">
      <w:pPr>
        <w:rPr>
          <w:rFonts w:ascii="Cmath" w:hAnsi="Cmath"/>
          <w:i/>
        </w:rPr>
      </w:pPr>
      <w:r w:rsidRPr="00DC51EB">
        <w:rPr>
          <w:rFonts w:ascii="Cmath" w:hAnsi="Cmath"/>
        </w:rPr>
        <w:t>La fonction sinus est dérivable en 0, e</w:t>
      </w:r>
      <w:r w:rsidR="008E0B17">
        <w:rPr>
          <w:rFonts w:ascii="Cmath" w:hAnsi="Cmath"/>
        </w:rPr>
        <w:t xml:space="preserve">t son nombre dérivé en 0 vaut </w:t>
      </w:r>
      <w:r w:rsidR="008E0B17" w:rsidRPr="008E0B17">
        <w:rPr>
          <w:rFonts w:ascii="Cmath" w:hAnsi="Cmath"/>
          <w:b/>
          <w:color w:val="FF0000"/>
        </w:rPr>
        <w:t>1</w:t>
      </w:r>
      <w:r w:rsidR="008E0B17">
        <w:rPr>
          <w:rFonts w:ascii="Cmath" w:hAnsi="Cmath"/>
        </w:rPr>
        <w:t xml:space="preserve"> :  </w:t>
      </w:r>
      <w:r w:rsidR="008E0B17" w:rsidRPr="008E0B17">
        <w:rPr>
          <w:rFonts w:ascii="Cmath" w:hAnsi="Cmath"/>
          <w:i/>
        </w:rPr>
        <w:t>(sin)'(0)</w:t>
      </w:r>
      <w:r w:rsidR="008E0B17">
        <w:rPr>
          <w:rFonts w:ascii="Cmath" w:hAnsi="Cmath"/>
          <w:i/>
        </w:rPr>
        <w:t>=1</w:t>
      </w:r>
      <w:r w:rsidR="001E3C35">
        <w:rPr>
          <w:rFonts w:ascii="Cmath" w:hAnsi="Cmath"/>
          <w:i/>
        </w:rPr>
        <w:t>.</w:t>
      </w:r>
    </w:p>
    <w:p w14:paraId="27E9A045" w14:textId="77777777" w:rsidR="00C2071B" w:rsidRPr="00DC51EB" w:rsidRDefault="00C2071B" w:rsidP="00C2071B">
      <w:pPr>
        <w:rPr>
          <w:rFonts w:ascii="Cmath" w:hAnsi="Cmath"/>
        </w:rPr>
      </w:pPr>
      <w:r w:rsidRPr="00DC51EB">
        <w:rPr>
          <w:rFonts w:ascii="Cmath" w:hAnsi="Cmath"/>
        </w:rPr>
        <w:t xml:space="preserve">La fonction cosinus est dérivable en 0, </w:t>
      </w:r>
      <w:r w:rsidR="008E0B17">
        <w:rPr>
          <w:rFonts w:ascii="Cmath" w:hAnsi="Cmath"/>
        </w:rPr>
        <w:t xml:space="preserve">et son nombre dérivé en 0 vaut </w:t>
      </w:r>
      <w:r w:rsidR="008E0B17" w:rsidRPr="008E0B17">
        <w:rPr>
          <w:rFonts w:ascii="Cmath" w:hAnsi="Cmath"/>
          <w:b/>
          <w:color w:val="FF0000"/>
        </w:rPr>
        <w:t>0</w:t>
      </w:r>
      <w:r w:rsidR="001E3C35">
        <w:rPr>
          <w:rFonts w:ascii="Cmath" w:hAnsi="Cmath"/>
        </w:rPr>
        <w:t xml:space="preserve">  : </w:t>
      </w:r>
      <w:r w:rsidR="001E3C35" w:rsidRPr="00A74D99">
        <w:rPr>
          <w:rFonts w:ascii="Cmath" w:hAnsi="Cmath"/>
          <w:i/>
        </w:rPr>
        <w:t>(cos)'(0)</w:t>
      </w:r>
      <w:r w:rsidR="001E3C35">
        <w:rPr>
          <w:rFonts w:ascii="Cmath" w:hAnsi="Cmath"/>
        </w:rPr>
        <w:t xml:space="preserve"> = 0.</w:t>
      </w:r>
    </w:p>
    <w:p w14:paraId="48B6352F" w14:textId="77777777" w:rsidR="00C2071B" w:rsidRDefault="00C2071B" w:rsidP="00C2071B">
      <w:pPr>
        <w:rPr>
          <w:rFonts w:ascii="Cmath" w:hAnsi="Cmath"/>
          <w:color w:val="002060"/>
          <w:sz w:val="24"/>
          <w:szCs w:val="24"/>
        </w:rPr>
      </w:pPr>
    </w:p>
    <w:p w14:paraId="112315CF" w14:textId="77777777" w:rsidR="00C2071B" w:rsidRDefault="00C2071B" w:rsidP="00C2071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color w:val="002060"/>
          <w:sz w:val="24"/>
          <w:szCs w:val="24"/>
        </w:rPr>
      </w:pPr>
      <w:r>
        <w:rPr>
          <w:rFonts w:ascii="Cmath" w:hAnsi="Cmath"/>
          <w:color w:val="002060"/>
          <w:sz w:val="24"/>
          <w:szCs w:val="24"/>
        </w:rPr>
        <w:t xml:space="preserve">En d’autres termes, on a donc :  </w:t>
      </w:r>
      <w:r w:rsidR="00DE51D6" w:rsidRPr="004C726A">
        <w:rPr>
          <w:rFonts w:ascii="Cmath" w:hAnsi="Cmath"/>
          <w:color w:val="002060"/>
        </w:rPr>
        <w:sym w:font="Symbol" w:char="F0A9"/>
      </w:r>
      <w:r w:rsidR="00DE51D6" w:rsidRPr="004C726A">
        <w:rPr>
          <w:rFonts w:ascii="Cmath" w:hAnsi="Cmath"/>
          <w:color w:val="002060"/>
        </w:rPr>
        <w:sym w:font="Symbol" w:char="F0A9"/>
      </w:r>
      <w:r w:rsidR="00DE51D6" w:rsidRPr="004C726A">
        <w:rPr>
          <w:rFonts w:ascii="Cmath" w:hAnsi="Cmath"/>
          <w:color w:val="002060"/>
        </w:rPr>
        <w:sym w:font="Symbol" w:char="F0A9"/>
      </w:r>
      <w:r>
        <w:rPr>
          <w:rFonts w:ascii="Cmath" w:hAnsi="Cmath"/>
          <w:color w:val="002060"/>
          <w:sz w:val="24"/>
          <w:szCs w:val="24"/>
        </w:rPr>
        <w:t xml:space="preserve">  </w:t>
      </w:r>
      <w:r>
        <w:rPr>
          <w:rFonts w:ascii="Cmath" w:hAnsi="Cmath"/>
          <w:color w:val="002060"/>
          <w:position w:val="-24"/>
          <w:sz w:val="24"/>
          <w:szCs w:val="24"/>
        </w:rPr>
        <w:object w:dxaOrig="1335" w:dyaOrig="645" w14:anchorId="3A3000D5">
          <v:shape id="_x0000_i1037" type="#_x0000_t75" style="width:66.55pt;height:31.9pt" o:ole="">
            <v:imagedata r:id="rId53" o:title=""/>
          </v:shape>
          <o:OLEObject Type="Embed" ProgID="Equation.DSMT4" ShapeID="_x0000_i1037" DrawAspect="Content" ObjectID="_1706166196" r:id="rId54"/>
        </w:object>
      </w:r>
      <w:r w:rsidR="0005249A">
        <w:rPr>
          <w:rFonts w:ascii="Cmath" w:hAnsi="Cmath"/>
          <w:b/>
          <w:color w:val="FF0000"/>
          <w:sz w:val="24"/>
          <w:szCs w:val="24"/>
        </w:rPr>
        <w:t>….</w:t>
      </w:r>
      <w:r>
        <w:rPr>
          <w:rFonts w:ascii="Cmath" w:hAnsi="Cmath"/>
          <w:color w:val="002060"/>
          <w:sz w:val="24"/>
          <w:szCs w:val="24"/>
        </w:rPr>
        <w:t xml:space="preserve">    et  </w:t>
      </w:r>
      <w:r>
        <w:rPr>
          <w:rFonts w:ascii="Cmath" w:hAnsi="Cmath"/>
          <w:color w:val="002060"/>
          <w:position w:val="-24"/>
          <w:sz w:val="24"/>
          <w:szCs w:val="24"/>
        </w:rPr>
        <w:object w:dxaOrig="1620" w:dyaOrig="645" w14:anchorId="5E9CC750">
          <v:shape id="_x0000_i1038" type="#_x0000_t75" style="width:80.85pt;height:31.9pt" o:ole="">
            <v:imagedata r:id="rId55" o:title=""/>
          </v:shape>
          <o:OLEObject Type="Embed" ProgID="Equation.DSMT4" ShapeID="_x0000_i1038" DrawAspect="Content" ObjectID="_1706166197" r:id="rId56"/>
        </w:object>
      </w:r>
      <w:r w:rsidR="00432ACB">
        <w:rPr>
          <w:rFonts w:ascii="Cmath" w:hAnsi="Cmath"/>
          <w:color w:val="002060"/>
          <w:sz w:val="24"/>
          <w:szCs w:val="24"/>
        </w:rPr>
        <w:t xml:space="preserve"> </w:t>
      </w:r>
      <w:r w:rsidR="0005249A">
        <w:rPr>
          <w:rFonts w:ascii="Cmath" w:hAnsi="Cmath"/>
          <w:b/>
          <w:color w:val="FF0000"/>
          <w:sz w:val="24"/>
          <w:szCs w:val="24"/>
        </w:rPr>
        <w:t>….</w:t>
      </w:r>
      <w:r>
        <w:rPr>
          <w:rFonts w:ascii="Cmath" w:hAnsi="Cmath"/>
          <w:color w:val="002060"/>
          <w:sz w:val="24"/>
          <w:szCs w:val="24"/>
        </w:rPr>
        <w:t xml:space="preserve">  </w:t>
      </w:r>
      <w:r w:rsidR="00DE51D6" w:rsidRPr="004C726A">
        <w:rPr>
          <w:rFonts w:ascii="Cmath" w:hAnsi="Cmath"/>
          <w:color w:val="002060"/>
        </w:rPr>
        <w:sym w:font="Symbol" w:char="F0A9"/>
      </w:r>
      <w:r w:rsidR="00DE51D6" w:rsidRPr="004C726A">
        <w:rPr>
          <w:rFonts w:ascii="Cmath" w:hAnsi="Cmath"/>
          <w:color w:val="002060"/>
        </w:rPr>
        <w:sym w:font="Symbol" w:char="F0A9"/>
      </w:r>
      <w:r w:rsidR="00DE51D6" w:rsidRPr="004C726A">
        <w:rPr>
          <w:rFonts w:ascii="Cmath" w:hAnsi="Cmath"/>
          <w:color w:val="002060"/>
        </w:rPr>
        <w:sym w:font="Symbol" w:char="F0A9"/>
      </w:r>
    </w:p>
    <w:p w14:paraId="0A084F7D" w14:textId="77777777" w:rsidR="0054797F" w:rsidRPr="00DC51EB" w:rsidRDefault="0054797F" w:rsidP="00C2071B">
      <w:pPr>
        <w:rPr>
          <w:rFonts w:ascii="Cmath" w:hAnsi="Cmath"/>
          <w:i/>
        </w:rPr>
      </w:pPr>
      <w:r w:rsidRPr="008B34E8">
        <w:rPr>
          <w:rFonts w:ascii="Cmath" w:hAnsi="Cmath"/>
          <w:i/>
          <w:u w:val="single"/>
        </w:rPr>
        <w:t>Preuve</w:t>
      </w:r>
      <w:r w:rsidR="005747AF">
        <w:rPr>
          <w:rFonts w:ascii="Cmath" w:hAnsi="Cmath"/>
          <w:i/>
        </w:rPr>
        <w:t xml:space="preserve"> : </w:t>
      </w:r>
      <w:r w:rsidRPr="00E83663">
        <w:rPr>
          <w:rFonts w:ascii="Cmath" w:hAnsi="Cmath"/>
          <w:i/>
        </w:rPr>
        <w:t xml:space="preserve"> </w:t>
      </w:r>
      <w:r w:rsidR="00EB0B1B" w:rsidRPr="00E83663">
        <w:rPr>
          <w:rFonts w:ascii="Cmath" w:hAnsi="Cmath"/>
          <w:i/>
        </w:rPr>
        <w:t>(</w:t>
      </w:r>
      <w:r w:rsidR="00EB0B1B">
        <w:rPr>
          <w:rFonts w:ascii="Cmath" w:hAnsi="Cmath"/>
          <w:i/>
        </w:rPr>
        <w:t>à lire par vos soins si vous voulez comprendre d'où sortent les choses, à admettre sinon).</w:t>
      </w:r>
    </w:p>
    <w:p w14:paraId="7BDE251B" w14:textId="77777777" w:rsidR="00C2071B" w:rsidRDefault="00D0298B" w:rsidP="00C2071B">
      <w:pPr>
        <w:rPr>
          <w:rFonts w:ascii="Cmath" w:hAnsi="Cmath"/>
          <w:sz w:val="24"/>
          <w:szCs w:val="24"/>
        </w:rPr>
      </w:pPr>
      <w:r>
        <w:rPr>
          <w:rFonts w:ascii="Cmath" w:hAnsi="Cmath"/>
          <w:noProof/>
          <w:sz w:val="24"/>
          <w:szCs w:val="24"/>
          <w:lang w:eastAsia="fr-FR"/>
        </w:rPr>
        <w:lastRenderedPageBreak/>
        <w:drawing>
          <wp:inline distT="0" distB="0" distL="0" distR="0" wp14:anchorId="3F974365" wp14:editId="290152C8">
            <wp:extent cx="6645910" cy="9138126"/>
            <wp:effectExtent l="0" t="0" r="2540" b="6350"/>
            <wp:docPr id="20" name="Image 20" descr="C:\Users\Olivier Mancini\Pictures\2019-12-27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livier Mancini\Pictures\2019-12-27\00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26D94" w14:textId="77777777" w:rsidR="00D0298B" w:rsidRPr="003505FF" w:rsidRDefault="00D0298B" w:rsidP="00C2071B">
      <w:pPr>
        <w:rPr>
          <w:rFonts w:ascii="Cmath" w:hAnsi="Cmath"/>
        </w:rPr>
      </w:pPr>
      <w:r w:rsidRPr="003505FF">
        <w:rPr>
          <w:rFonts w:ascii="Cmath" w:hAnsi="Cmath"/>
        </w:rPr>
        <w:lastRenderedPageBreak/>
        <w:t xml:space="preserve">Pour établir que </w:t>
      </w:r>
      <w:r w:rsidRPr="00B61D1D">
        <w:rPr>
          <w:rFonts w:ascii="Cmath" w:hAnsi="Cmath"/>
          <w:i/>
        </w:rPr>
        <w:t>cos</w:t>
      </w:r>
      <w:r w:rsidRPr="003505FF">
        <w:rPr>
          <w:rFonts w:ascii="Cmath" w:hAnsi="Cmath"/>
        </w:rPr>
        <w:t xml:space="preserve"> est dérivable en 0 on utilise les relations de duplication : </w:t>
      </w:r>
    </w:p>
    <w:p w14:paraId="5372887A" w14:textId="77777777" w:rsidR="00D0298B" w:rsidRDefault="0054797F" w:rsidP="00C2071B">
      <w:pPr>
        <w:rPr>
          <w:rFonts w:ascii="Cmath" w:hAnsi="Cmath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32D19B5F" wp14:editId="2E4267C0">
            <wp:extent cx="4962525" cy="2305050"/>
            <wp:effectExtent l="0" t="0" r="9525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A959F" w14:textId="77777777" w:rsidR="00B305F6" w:rsidRDefault="00B305F6" w:rsidP="00B305F6">
      <w:pPr>
        <w:rPr>
          <w:rFonts w:ascii="Cmath" w:hAnsi="Cmath"/>
          <w:i/>
          <w:u w:val="single"/>
        </w:rPr>
      </w:pPr>
      <w:r>
        <w:rPr>
          <w:rFonts w:ascii="Cmath" w:hAnsi="Cmath"/>
          <w:i/>
          <w:u w:val="single"/>
        </w:rPr>
        <w:t>Remarque</w:t>
      </w:r>
      <w:r w:rsidRPr="002D177F">
        <w:rPr>
          <w:rFonts w:ascii="Cmath" w:hAnsi="Cmath"/>
          <w:i/>
        </w:rPr>
        <w:t xml:space="preserve"> :</w:t>
      </w:r>
    </w:p>
    <w:p w14:paraId="217AE4C8" w14:textId="77777777" w:rsidR="00B305F6" w:rsidRPr="003D443C" w:rsidRDefault="00B305F6" w:rsidP="00B305F6">
      <w:pPr>
        <w:rPr>
          <w:rFonts w:ascii="Cmath" w:hAnsi="Cmath"/>
          <w:i/>
        </w:rPr>
      </w:pPr>
      <w:r w:rsidRPr="003D443C">
        <w:rPr>
          <w:rFonts w:ascii="Cmath" w:hAnsi="Cmath"/>
        </w:rPr>
        <w:t>La première limite</w:t>
      </w:r>
      <w:r w:rsidR="00D87A8A" w:rsidRPr="003D443C">
        <w:rPr>
          <w:rFonts w:ascii="Cmath" w:hAnsi="Cmath"/>
        </w:rPr>
        <w:t xml:space="preserve"> : </w:t>
      </w:r>
      <w:r w:rsidR="00D87A8A" w:rsidRPr="003D443C">
        <w:rPr>
          <w:rFonts w:ascii="Cmath" w:hAnsi="Cmath"/>
          <w:color w:val="002060"/>
          <w:position w:val="-24"/>
        </w:rPr>
        <w:object w:dxaOrig="1335" w:dyaOrig="645" w14:anchorId="4492FB3B">
          <v:shape id="_x0000_i1039" type="#_x0000_t75" style="width:66.55pt;height:31.9pt" o:ole="">
            <v:imagedata r:id="rId53" o:title=""/>
          </v:shape>
          <o:OLEObject Type="Embed" ProgID="Equation.DSMT4" ShapeID="_x0000_i1039" DrawAspect="Content" ObjectID="_1706166198" r:id="rId59"/>
        </w:object>
      </w:r>
      <w:r w:rsidR="00D87A8A" w:rsidRPr="003D443C">
        <w:rPr>
          <w:rFonts w:ascii="Cmath" w:hAnsi="Cmath"/>
          <w:b/>
          <w:color w:val="FF0000"/>
        </w:rPr>
        <w:t>1</w:t>
      </w:r>
      <w:r w:rsidR="00D87A8A" w:rsidRPr="003D443C">
        <w:rPr>
          <w:rFonts w:ascii="Cmath" w:hAnsi="Cmath"/>
          <w:color w:val="002060"/>
        </w:rPr>
        <w:t xml:space="preserve">    </w:t>
      </w:r>
      <w:r w:rsidRPr="003D443C">
        <w:rPr>
          <w:rFonts w:ascii="Cmath" w:hAnsi="Cmath"/>
        </w:rPr>
        <w:t xml:space="preserve"> fournit l'approximation suivante très utilisée en Physique : pour </w:t>
      </w:r>
      <w:r w:rsidRPr="003D443C">
        <w:rPr>
          <w:rFonts w:ascii="Cmath" w:hAnsi="Cmath"/>
          <w:i/>
        </w:rPr>
        <w:t>x</w:t>
      </w:r>
      <w:r w:rsidRPr="003D443C">
        <w:rPr>
          <w:rFonts w:ascii="Cmath" w:hAnsi="Cmath"/>
        </w:rPr>
        <w:t xml:space="preserve"> de </w:t>
      </w:r>
      <w:r w:rsidRPr="003D443C">
        <w:rPr>
          <w:rFonts w:ascii="Cmath" w:hAnsi="Cmath"/>
          <w:i/>
        </w:rPr>
        <w:t>petite</w:t>
      </w:r>
      <w:r w:rsidRPr="003D443C">
        <w:rPr>
          <w:rFonts w:ascii="Cmath" w:hAnsi="Cmath"/>
        </w:rPr>
        <w:t xml:space="preserve"> </w:t>
      </w:r>
      <w:r w:rsidRPr="003D443C">
        <w:rPr>
          <w:rFonts w:ascii="Cmath" w:hAnsi="Cmath"/>
          <w:i/>
        </w:rPr>
        <w:t>mesure en radian</w:t>
      </w:r>
      <w:r w:rsidRPr="003D443C">
        <w:rPr>
          <w:rFonts w:ascii="Cmath" w:hAnsi="Cmath"/>
        </w:rPr>
        <w:t xml:space="preserve">, on a : </w:t>
      </w:r>
      <w:r w:rsidRPr="003D443C">
        <w:rPr>
          <w:rFonts w:ascii="Cmath" w:hAnsi="Cmath"/>
          <w:i/>
        </w:rPr>
        <w:t>sin(x)ó x.</w:t>
      </w:r>
    </w:p>
    <w:p w14:paraId="02A7956A" w14:textId="77777777" w:rsidR="00B305F6" w:rsidRDefault="00B305F6" w:rsidP="00C2071B">
      <w:pPr>
        <w:rPr>
          <w:rFonts w:ascii="Cmath" w:hAnsi="Cmath"/>
          <w:sz w:val="24"/>
          <w:szCs w:val="24"/>
        </w:rPr>
      </w:pPr>
    </w:p>
    <w:p w14:paraId="721BC54B" w14:textId="77777777" w:rsidR="00C2071B" w:rsidRDefault="00C2071B" w:rsidP="00C2071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b/>
          <w:i/>
          <w:sz w:val="24"/>
          <w:szCs w:val="24"/>
          <w:u w:val="single"/>
        </w:rPr>
      </w:pPr>
      <w:r>
        <w:rPr>
          <w:rFonts w:ascii="Cmath" w:hAnsi="Cmath"/>
          <w:b/>
          <w:i/>
          <w:sz w:val="24"/>
          <w:szCs w:val="24"/>
          <w:u w:val="single"/>
        </w:rPr>
        <w:t>Théorème</w:t>
      </w:r>
    </w:p>
    <w:p w14:paraId="2E6CBA85" w14:textId="77777777" w:rsidR="00C2071B" w:rsidRDefault="00C2071B" w:rsidP="00C2071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sz w:val="24"/>
          <w:szCs w:val="24"/>
        </w:rPr>
      </w:pPr>
      <w:r>
        <w:rPr>
          <w:rFonts w:ascii="Cmath" w:hAnsi="Cmath"/>
          <w:sz w:val="24"/>
          <w:szCs w:val="24"/>
        </w:rPr>
        <w:t xml:space="preserve">La fonction cosinus est dérivable sur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>SYMBOL 203 \f "Cmath"</w:instrText>
      </w:r>
      <w:r>
        <w:rPr>
          <w:rFonts w:ascii="Times New Roman" w:hAnsi="Times New Roman"/>
          <w:sz w:val="24"/>
          <w:szCs w:val="24"/>
        </w:rPr>
        <w:fldChar w:fldCharType="end"/>
      </w:r>
      <w:r>
        <w:rPr>
          <w:rFonts w:ascii="Cmath" w:hAnsi="Cmath"/>
          <w:sz w:val="24"/>
          <w:szCs w:val="24"/>
        </w:rPr>
        <w:t xml:space="preserve">, et pour tout réel </w:t>
      </w:r>
      <w:r>
        <w:rPr>
          <w:rFonts w:ascii="Cmath" w:hAnsi="Cmath"/>
          <w:i/>
          <w:sz w:val="24"/>
          <w:szCs w:val="24"/>
        </w:rPr>
        <w:t>x</w:t>
      </w:r>
      <w:r>
        <w:rPr>
          <w:rFonts w:ascii="Cmath" w:hAnsi="Cmath"/>
          <w:sz w:val="24"/>
          <w:szCs w:val="24"/>
        </w:rPr>
        <w:t>,</w:t>
      </w:r>
      <w:r w:rsidR="00664467" w:rsidRPr="00664467">
        <w:rPr>
          <w:rFonts w:ascii="Cmath" w:hAnsi="Cmath"/>
          <w:color w:val="FF0000"/>
          <w:sz w:val="24"/>
          <w:szCs w:val="24"/>
        </w:rPr>
        <w:sym w:font="Symbol" w:char="F0A9"/>
      </w:r>
      <w:r w:rsidR="00664467" w:rsidRPr="00664467">
        <w:rPr>
          <w:rFonts w:ascii="Cmath" w:hAnsi="Cmath"/>
          <w:color w:val="FF0000"/>
          <w:sz w:val="24"/>
          <w:szCs w:val="24"/>
        </w:rPr>
        <w:sym w:font="Symbol" w:char="F0A9"/>
      </w:r>
      <w:r w:rsidR="00664467" w:rsidRPr="00664467">
        <w:rPr>
          <w:rFonts w:ascii="Cmath" w:hAnsi="Cmath"/>
          <w:color w:val="FF0000"/>
          <w:sz w:val="24"/>
          <w:szCs w:val="24"/>
        </w:rPr>
        <w:sym w:font="Symbol" w:char="F0A9"/>
      </w:r>
      <w:r>
        <w:rPr>
          <w:rFonts w:ascii="Cmath" w:hAnsi="Cmath"/>
          <w:sz w:val="24"/>
          <w:szCs w:val="24"/>
        </w:rPr>
        <w:t xml:space="preserve"> </w:t>
      </w:r>
      <w:r w:rsidRPr="00664467">
        <w:rPr>
          <w:rFonts w:ascii="Cmath" w:hAnsi="Cmath"/>
          <w:b/>
          <w:i/>
          <w:color w:val="FF0000"/>
          <w:sz w:val="24"/>
          <w:szCs w:val="24"/>
        </w:rPr>
        <w:t>cos</w:t>
      </w:r>
      <w:r w:rsidRPr="00664467">
        <w:rPr>
          <w:rFonts w:ascii="Cmath" w:hAnsi="Cmath"/>
          <w:b/>
          <w:color w:val="FF0000"/>
          <w:sz w:val="24"/>
          <w:szCs w:val="24"/>
        </w:rPr>
        <w:t>’(</w:t>
      </w:r>
      <w:r w:rsidRPr="00664467">
        <w:rPr>
          <w:rFonts w:ascii="Cmath" w:hAnsi="Cmath"/>
          <w:b/>
          <w:i/>
          <w:color w:val="FF0000"/>
          <w:sz w:val="24"/>
          <w:szCs w:val="24"/>
        </w:rPr>
        <w:t>x</w:t>
      </w:r>
      <w:r w:rsidR="00720EEF">
        <w:rPr>
          <w:rFonts w:ascii="Cmath" w:hAnsi="Cmath"/>
          <w:b/>
          <w:color w:val="FF0000"/>
          <w:sz w:val="24"/>
          <w:szCs w:val="24"/>
        </w:rPr>
        <w:t>) = ……………….</w:t>
      </w:r>
      <w:r w:rsidR="003505FF" w:rsidRPr="00664467">
        <w:rPr>
          <w:rFonts w:ascii="Cmath" w:hAnsi="Cmath"/>
          <w:b/>
          <w:color w:val="FF0000"/>
          <w:sz w:val="24"/>
          <w:szCs w:val="24"/>
        </w:rPr>
        <w:sym w:font="Symbol" w:char="F0A9"/>
      </w:r>
      <w:r w:rsidR="003505FF" w:rsidRPr="00664467">
        <w:rPr>
          <w:rFonts w:ascii="Cmath" w:hAnsi="Cmath"/>
          <w:b/>
          <w:color w:val="FF0000"/>
          <w:sz w:val="24"/>
          <w:szCs w:val="24"/>
        </w:rPr>
        <w:sym w:font="Symbol" w:char="F0A9"/>
      </w:r>
      <w:r w:rsidR="003505FF" w:rsidRPr="00664467">
        <w:rPr>
          <w:rFonts w:ascii="Cmath" w:hAnsi="Cmath"/>
          <w:b/>
          <w:color w:val="FF0000"/>
          <w:sz w:val="24"/>
          <w:szCs w:val="24"/>
        </w:rPr>
        <w:sym w:font="Symbol" w:char="F0A9"/>
      </w:r>
    </w:p>
    <w:p w14:paraId="1C3C5CDB" w14:textId="77777777" w:rsidR="00C2071B" w:rsidRPr="00720EEF" w:rsidRDefault="00C2071B" w:rsidP="00C2071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sz w:val="24"/>
          <w:szCs w:val="24"/>
        </w:rPr>
      </w:pPr>
      <w:r>
        <w:rPr>
          <w:rFonts w:ascii="Cmath" w:hAnsi="Cmath"/>
          <w:sz w:val="24"/>
          <w:szCs w:val="24"/>
        </w:rPr>
        <w:t xml:space="preserve">La fonction sinus est dérivable sur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>SYMBOL 203 \f "Cmath"</w:instrText>
      </w:r>
      <w:r>
        <w:rPr>
          <w:rFonts w:ascii="Times New Roman" w:hAnsi="Times New Roman"/>
          <w:sz w:val="24"/>
          <w:szCs w:val="24"/>
        </w:rPr>
        <w:fldChar w:fldCharType="end"/>
      </w:r>
      <w:r>
        <w:rPr>
          <w:rFonts w:ascii="Cmath" w:hAnsi="Cmath"/>
          <w:sz w:val="24"/>
          <w:szCs w:val="24"/>
        </w:rPr>
        <w:t xml:space="preserve">, et pour tout réel </w:t>
      </w:r>
      <w:r>
        <w:rPr>
          <w:rFonts w:ascii="Cmath" w:hAnsi="Cmath"/>
          <w:i/>
          <w:sz w:val="24"/>
          <w:szCs w:val="24"/>
        </w:rPr>
        <w:t>x</w:t>
      </w:r>
      <w:r>
        <w:rPr>
          <w:rFonts w:ascii="Cmath" w:hAnsi="Cmath"/>
          <w:sz w:val="24"/>
          <w:szCs w:val="24"/>
        </w:rPr>
        <w:t>,</w:t>
      </w:r>
      <w:r w:rsidR="00A77EDC">
        <w:rPr>
          <w:rFonts w:ascii="Cmath" w:hAnsi="Cmath"/>
          <w:sz w:val="24"/>
          <w:szCs w:val="24"/>
        </w:rPr>
        <w:t xml:space="preserve"> </w:t>
      </w:r>
      <w:r w:rsidR="006678A9">
        <w:rPr>
          <w:rFonts w:ascii="Cmath" w:hAnsi="Cmath"/>
          <w:sz w:val="24"/>
          <w:szCs w:val="24"/>
        </w:rPr>
        <w:t xml:space="preserve">  </w:t>
      </w:r>
      <w:r w:rsidR="00A77EDC" w:rsidRPr="00664467">
        <w:rPr>
          <w:rFonts w:ascii="Cmath" w:hAnsi="Cmath"/>
          <w:color w:val="FF0000"/>
          <w:sz w:val="24"/>
          <w:szCs w:val="24"/>
        </w:rPr>
        <w:sym w:font="Symbol" w:char="F0A9"/>
      </w:r>
      <w:r w:rsidR="00A77EDC" w:rsidRPr="00664467">
        <w:rPr>
          <w:rFonts w:ascii="Cmath" w:hAnsi="Cmath"/>
          <w:color w:val="FF0000"/>
          <w:sz w:val="24"/>
          <w:szCs w:val="24"/>
        </w:rPr>
        <w:sym w:font="Symbol" w:char="F0A9"/>
      </w:r>
      <w:r w:rsidR="00A77EDC" w:rsidRPr="00664467">
        <w:rPr>
          <w:rFonts w:ascii="Cmath" w:hAnsi="Cmath"/>
          <w:color w:val="FF0000"/>
          <w:sz w:val="24"/>
          <w:szCs w:val="24"/>
        </w:rPr>
        <w:sym w:font="Symbol" w:char="F0A9"/>
      </w:r>
      <w:r>
        <w:rPr>
          <w:rFonts w:ascii="Cmath" w:hAnsi="Cmath"/>
          <w:sz w:val="24"/>
          <w:szCs w:val="24"/>
        </w:rPr>
        <w:t xml:space="preserve"> </w:t>
      </w:r>
      <w:r w:rsidRPr="00A77EDC">
        <w:rPr>
          <w:rFonts w:ascii="Cmath" w:hAnsi="Cmath"/>
          <w:b/>
          <w:i/>
          <w:color w:val="FF0000"/>
          <w:sz w:val="24"/>
          <w:szCs w:val="24"/>
        </w:rPr>
        <w:t>sin’(x</w:t>
      </w:r>
      <w:r w:rsidR="00720EEF">
        <w:rPr>
          <w:rFonts w:ascii="Cmath" w:hAnsi="Cmath"/>
          <w:b/>
          <w:i/>
          <w:color w:val="FF0000"/>
          <w:sz w:val="24"/>
          <w:szCs w:val="24"/>
        </w:rPr>
        <w:t xml:space="preserve">) = </w:t>
      </w:r>
      <w:r w:rsidR="00720EEF" w:rsidRPr="00720EEF">
        <w:rPr>
          <w:rFonts w:ascii="Cmath" w:hAnsi="Cmath"/>
          <w:b/>
          <w:color w:val="FF0000"/>
          <w:sz w:val="24"/>
          <w:szCs w:val="24"/>
        </w:rPr>
        <w:t>………………</w:t>
      </w:r>
      <w:r w:rsidR="00720EEF">
        <w:rPr>
          <w:rFonts w:ascii="Cmath" w:hAnsi="Cmath"/>
          <w:b/>
          <w:color w:val="FF0000"/>
          <w:sz w:val="24"/>
          <w:szCs w:val="24"/>
        </w:rPr>
        <w:t>.</w:t>
      </w:r>
      <w:r w:rsidR="00720EEF" w:rsidRPr="00720EEF">
        <w:rPr>
          <w:rFonts w:ascii="Cmath" w:hAnsi="Cmath"/>
          <w:b/>
          <w:color w:val="FF0000"/>
          <w:sz w:val="24"/>
          <w:szCs w:val="24"/>
        </w:rPr>
        <w:t>.</w:t>
      </w:r>
      <w:r w:rsidR="003505FF" w:rsidRPr="00720EEF">
        <w:rPr>
          <w:rFonts w:ascii="Cmath" w:hAnsi="Cmath"/>
          <w:b/>
          <w:color w:val="FF0000"/>
          <w:sz w:val="24"/>
          <w:szCs w:val="24"/>
        </w:rPr>
        <w:sym w:font="Symbol" w:char="F0A9"/>
      </w:r>
      <w:r w:rsidR="003505FF" w:rsidRPr="00720EEF">
        <w:rPr>
          <w:rFonts w:ascii="Cmath" w:hAnsi="Cmath"/>
          <w:b/>
          <w:color w:val="FF0000"/>
          <w:sz w:val="24"/>
          <w:szCs w:val="24"/>
        </w:rPr>
        <w:sym w:font="Symbol" w:char="F0A9"/>
      </w:r>
      <w:r w:rsidR="003505FF" w:rsidRPr="00720EEF">
        <w:rPr>
          <w:rFonts w:ascii="Cmath" w:hAnsi="Cmath"/>
          <w:b/>
          <w:color w:val="FF0000"/>
          <w:sz w:val="24"/>
          <w:szCs w:val="24"/>
        </w:rPr>
        <w:sym w:font="Symbol" w:char="F0A9"/>
      </w:r>
    </w:p>
    <w:p w14:paraId="52C2FD8C" w14:textId="77777777" w:rsidR="00C2071B" w:rsidRPr="00614036" w:rsidRDefault="00C2071B" w:rsidP="00C2071B">
      <w:pPr>
        <w:rPr>
          <w:rFonts w:ascii="Cmath" w:hAnsi="Cmath"/>
          <w:i/>
        </w:rPr>
      </w:pPr>
      <w:r w:rsidRPr="00614036">
        <w:rPr>
          <w:rFonts w:ascii="Cmath" w:hAnsi="Cmath"/>
          <w:i/>
          <w:u w:val="single"/>
        </w:rPr>
        <w:t>Preuve</w:t>
      </w:r>
      <w:r w:rsidRPr="00614036">
        <w:rPr>
          <w:rFonts w:ascii="Cmath" w:hAnsi="Cmath"/>
          <w:i/>
        </w:rPr>
        <w:t>:</w:t>
      </w:r>
    </w:p>
    <w:p w14:paraId="1D85C259" w14:textId="77777777" w:rsidR="00DC51EB" w:rsidRDefault="00E71A66" w:rsidP="00C2071B">
      <w:pPr>
        <w:rPr>
          <w:rFonts w:ascii="Cmath" w:hAnsi="Cmath"/>
          <w:i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55BCCF0A" wp14:editId="475F8CD9">
            <wp:extent cx="4943475" cy="2847975"/>
            <wp:effectExtent l="0" t="0" r="9525" b="9525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D85AF" w14:textId="77777777" w:rsidR="00E71A66" w:rsidRDefault="00E71A66" w:rsidP="00C2071B">
      <w:pPr>
        <w:rPr>
          <w:rFonts w:ascii="Cmath" w:hAnsi="Cmath"/>
          <w:i/>
          <w:sz w:val="24"/>
          <w:szCs w:val="24"/>
        </w:rPr>
      </w:pPr>
    </w:p>
    <w:p w14:paraId="7D7E4AA2" w14:textId="77777777" w:rsidR="00E71A66" w:rsidRDefault="00E71A66" w:rsidP="00C2071B">
      <w:pPr>
        <w:rPr>
          <w:rFonts w:ascii="Cmath" w:hAnsi="Cmath"/>
          <w:i/>
          <w:sz w:val="24"/>
          <w:szCs w:val="24"/>
        </w:rPr>
      </w:pPr>
    </w:p>
    <w:p w14:paraId="710234AA" w14:textId="77777777" w:rsidR="00E71A66" w:rsidRDefault="00E71A66" w:rsidP="00C2071B">
      <w:pPr>
        <w:rPr>
          <w:rFonts w:ascii="Cmath" w:hAnsi="Cmath"/>
          <w:i/>
          <w:sz w:val="24"/>
          <w:szCs w:val="24"/>
        </w:rPr>
      </w:pPr>
    </w:p>
    <w:p w14:paraId="7CAB5BDC" w14:textId="77777777" w:rsidR="00E71A66" w:rsidRDefault="00335165" w:rsidP="00C2071B">
      <w:pPr>
        <w:rPr>
          <w:rFonts w:ascii="Cmath" w:hAnsi="Cmath"/>
          <w:i/>
          <w:sz w:val="24"/>
          <w:szCs w:val="24"/>
        </w:rPr>
      </w:pPr>
      <w:r>
        <w:rPr>
          <w:noProof/>
          <w:lang w:eastAsia="fr-FR"/>
        </w:rPr>
        <w:lastRenderedPageBreak/>
        <w:drawing>
          <wp:inline distT="0" distB="0" distL="0" distR="0" wp14:anchorId="37AB2EFC" wp14:editId="3D363E55">
            <wp:extent cx="4943475" cy="1933575"/>
            <wp:effectExtent l="0" t="0" r="9525" b="9525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FFBBC" w14:textId="77777777" w:rsidR="00DC51EB" w:rsidRDefault="00DC51EB" w:rsidP="00C2071B">
      <w:pPr>
        <w:rPr>
          <w:rFonts w:ascii="Cmath" w:hAnsi="Cmath"/>
          <w:i/>
          <w:sz w:val="24"/>
          <w:szCs w:val="24"/>
        </w:rPr>
      </w:pPr>
    </w:p>
    <w:p w14:paraId="15993C08" w14:textId="77777777" w:rsidR="00DC51EB" w:rsidRDefault="00DC51EB" w:rsidP="009E058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i/>
          <w:sz w:val="24"/>
          <w:szCs w:val="24"/>
        </w:rPr>
      </w:pPr>
      <w:r w:rsidRPr="009E058D">
        <w:rPr>
          <w:rFonts w:ascii="Cmath" w:hAnsi="Cmath"/>
          <w:i/>
          <w:sz w:val="24"/>
          <w:szCs w:val="24"/>
          <w:u w:val="single"/>
        </w:rPr>
        <w:t xml:space="preserve">Propriété </w:t>
      </w:r>
      <w:r>
        <w:rPr>
          <w:rFonts w:ascii="Cmath" w:hAnsi="Cmath"/>
          <w:i/>
          <w:sz w:val="24"/>
          <w:szCs w:val="24"/>
        </w:rPr>
        <w:t>: dérivée de composée contenant une fonction cosinus ou sinus :</w:t>
      </w:r>
    </w:p>
    <w:p w14:paraId="32A0C57D" w14:textId="77777777" w:rsidR="00C2071B" w:rsidRDefault="00C2071B" w:rsidP="009E058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sz w:val="24"/>
          <w:szCs w:val="24"/>
        </w:rPr>
      </w:pPr>
      <w:r>
        <w:rPr>
          <w:rFonts w:ascii="Cmath" w:hAnsi="Cmath"/>
          <w:sz w:val="24"/>
          <w:szCs w:val="24"/>
        </w:rPr>
        <w:t xml:space="preserve">Si </w:t>
      </w:r>
      <w:r>
        <w:rPr>
          <w:rFonts w:ascii="Cmath" w:hAnsi="Cmath"/>
          <w:i/>
          <w:sz w:val="24"/>
          <w:szCs w:val="24"/>
        </w:rPr>
        <w:t>u</w:t>
      </w:r>
      <w:r>
        <w:rPr>
          <w:rFonts w:ascii="Cmath" w:hAnsi="Cmath"/>
          <w:sz w:val="24"/>
          <w:szCs w:val="24"/>
        </w:rPr>
        <w:t xml:space="preserve"> est une fonction dérivable sur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>SYMBOL 203 \f "Cmath"</w:instrText>
      </w:r>
      <w:r>
        <w:rPr>
          <w:rFonts w:ascii="Times New Roman" w:hAnsi="Times New Roman"/>
          <w:sz w:val="24"/>
          <w:szCs w:val="24"/>
        </w:rPr>
        <w:fldChar w:fldCharType="end"/>
      </w:r>
      <w:r>
        <w:rPr>
          <w:rFonts w:ascii="Cmath" w:hAnsi="Cmath"/>
          <w:sz w:val="24"/>
          <w:szCs w:val="24"/>
        </w:rPr>
        <w:t xml:space="preserve">, alors, les fonctions </w:t>
      </w:r>
      <w:r>
        <w:rPr>
          <w:rFonts w:ascii="Cmath" w:hAnsi="Cmath"/>
          <w:i/>
          <w:sz w:val="24"/>
          <w:szCs w:val="24"/>
        </w:rPr>
        <w:t>f</w:t>
      </w:r>
      <w:r>
        <w:rPr>
          <w:rFonts w:ascii="Cmath" w:hAnsi="Cmath"/>
          <w:sz w:val="24"/>
          <w:szCs w:val="24"/>
        </w:rPr>
        <w:t xml:space="preserve"> et </w:t>
      </w:r>
      <w:r>
        <w:rPr>
          <w:rFonts w:ascii="Cmath" w:hAnsi="Cmath"/>
          <w:i/>
          <w:sz w:val="24"/>
          <w:szCs w:val="24"/>
        </w:rPr>
        <w:t>g</w:t>
      </w:r>
      <w:r>
        <w:rPr>
          <w:rFonts w:ascii="Cmath" w:hAnsi="Cmath"/>
          <w:sz w:val="24"/>
          <w:szCs w:val="24"/>
        </w:rPr>
        <w:t xml:space="preserve"> définies sur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>SYMBOL 203 \f "Cmath"</w:instrText>
      </w:r>
      <w:r>
        <w:rPr>
          <w:rFonts w:ascii="Times New Roman" w:hAnsi="Times New Roman"/>
          <w:sz w:val="24"/>
          <w:szCs w:val="24"/>
        </w:rPr>
        <w:fldChar w:fldCharType="end"/>
      </w:r>
      <w:r>
        <w:rPr>
          <w:rFonts w:ascii="Cmath" w:hAnsi="Cmath"/>
          <w:sz w:val="24"/>
          <w:szCs w:val="24"/>
        </w:rPr>
        <w:t xml:space="preserve"> par :                           </w:t>
      </w:r>
      <w:r w:rsidRPr="009D7799">
        <w:rPr>
          <w:rFonts w:ascii="Cmath" w:hAnsi="Cmath"/>
          <w:i/>
          <w:color w:val="FF0000"/>
          <w:sz w:val="24"/>
          <w:szCs w:val="24"/>
        </w:rPr>
        <w:t>f(x)</w:t>
      </w:r>
      <w:r w:rsidRPr="009D7799">
        <w:rPr>
          <w:rFonts w:ascii="Cmath" w:hAnsi="Cmath"/>
          <w:color w:val="FF0000"/>
          <w:sz w:val="24"/>
          <w:szCs w:val="24"/>
        </w:rPr>
        <w:t xml:space="preserve"> = </w:t>
      </w:r>
      <w:r w:rsidRPr="009D7799">
        <w:rPr>
          <w:rFonts w:ascii="Cmath" w:hAnsi="Cmath"/>
          <w:i/>
          <w:color w:val="FF0000"/>
          <w:sz w:val="24"/>
          <w:szCs w:val="24"/>
        </w:rPr>
        <w:t>cos(u(x))</w:t>
      </w:r>
      <w:r w:rsidR="009E058D" w:rsidRPr="009D7799">
        <w:rPr>
          <w:rFonts w:ascii="Cmath" w:hAnsi="Cmath"/>
          <w:i/>
          <w:color w:val="FF0000"/>
          <w:sz w:val="24"/>
          <w:szCs w:val="24"/>
        </w:rPr>
        <w:t xml:space="preserve"> </w:t>
      </w:r>
      <w:r>
        <w:rPr>
          <w:rFonts w:ascii="Cmath" w:hAnsi="Cmath"/>
          <w:sz w:val="24"/>
          <w:szCs w:val="24"/>
        </w:rPr>
        <w:t xml:space="preserve"> </w:t>
      </w:r>
      <w:r w:rsidR="009D7799">
        <w:rPr>
          <w:rFonts w:ascii="Cmath" w:hAnsi="Cmath"/>
          <w:sz w:val="24"/>
          <w:szCs w:val="24"/>
        </w:rPr>
        <w:t xml:space="preserve">              </w:t>
      </w:r>
      <w:r>
        <w:rPr>
          <w:rFonts w:ascii="Cmath" w:hAnsi="Cmath"/>
          <w:sz w:val="24"/>
          <w:szCs w:val="24"/>
        </w:rPr>
        <w:t xml:space="preserve">et </w:t>
      </w:r>
      <w:r w:rsidR="009D7799">
        <w:rPr>
          <w:rFonts w:ascii="Cmath" w:hAnsi="Cmath"/>
          <w:sz w:val="24"/>
          <w:szCs w:val="24"/>
        </w:rPr>
        <w:t xml:space="preserve">           </w:t>
      </w:r>
      <w:r w:rsidR="00CC739D">
        <w:rPr>
          <w:rFonts w:ascii="Cmath" w:hAnsi="Cmath"/>
          <w:sz w:val="24"/>
          <w:szCs w:val="24"/>
        </w:rPr>
        <w:t xml:space="preserve"> </w:t>
      </w:r>
      <w:r w:rsidR="00836937">
        <w:rPr>
          <w:rFonts w:ascii="Cmath" w:hAnsi="Cmath"/>
          <w:sz w:val="24"/>
          <w:szCs w:val="24"/>
        </w:rPr>
        <w:t xml:space="preserve"> </w:t>
      </w:r>
      <w:r w:rsidRPr="009D7799">
        <w:rPr>
          <w:rFonts w:ascii="Cmath" w:hAnsi="Cmath"/>
          <w:i/>
          <w:color w:val="00B0F0"/>
          <w:sz w:val="24"/>
          <w:szCs w:val="24"/>
        </w:rPr>
        <w:t>g(x) = sin(u(x))</w:t>
      </w:r>
      <w:r w:rsidRPr="009D7799">
        <w:rPr>
          <w:rFonts w:ascii="Cmath" w:hAnsi="Cmath"/>
          <w:color w:val="00B0F0"/>
          <w:sz w:val="24"/>
          <w:szCs w:val="24"/>
        </w:rPr>
        <w:t xml:space="preserve"> </w:t>
      </w:r>
      <w:r w:rsidR="00CC739D">
        <w:rPr>
          <w:rFonts w:ascii="Cmath" w:hAnsi="Cmath"/>
          <w:color w:val="00B0F0"/>
          <w:sz w:val="24"/>
          <w:szCs w:val="24"/>
        </w:rPr>
        <w:t xml:space="preserve">       </w:t>
      </w:r>
      <w:r>
        <w:rPr>
          <w:rFonts w:ascii="Cmath" w:hAnsi="Cmath"/>
          <w:sz w:val="24"/>
          <w:szCs w:val="24"/>
        </w:rPr>
        <w:t xml:space="preserve">sont dérivables sur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>SYMBOL 203 \f "Cmath"</w:instrText>
      </w:r>
      <w:r>
        <w:rPr>
          <w:rFonts w:ascii="Times New Roman" w:hAnsi="Times New Roman"/>
          <w:sz w:val="24"/>
          <w:szCs w:val="24"/>
        </w:rPr>
        <w:fldChar w:fldCharType="end"/>
      </w:r>
      <w:r>
        <w:rPr>
          <w:rFonts w:ascii="Cmath" w:hAnsi="Cmath"/>
          <w:sz w:val="24"/>
          <w:szCs w:val="24"/>
        </w:rPr>
        <w:t xml:space="preserve">, et on a : </w:t>
      </w:r>
    </w:p>
    <w:p w14:paraId="5CC52A4B" w14:textId="77777777" w:rsidR="009D7799" w:rsidRPr="009D7799" w:rsidRDefault="009D7799" w:rsidP="009E058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</w:rPr>
      </w:pPr>
      <w:r w:rsidRPr="009D7799">
        <w:rPr>
          <w:rFonts w:ascii="Cmath" w:hAnsi="Cmath"/>
          <w:i/>
          <w:color w:val="FF0000"/>
          <w:sz w:val="24"/>
          <w:szCs w:val="24"/>
        </w:rPr>
        <w:t>f'</w:t>
      </w:r>
      <w:r w:rsidR="00836937">
        <w:rPr>
          <w:rFonts w:ascii="Cmath" w:hAnsi="Cmath"/>
          <w:i/>
          <w:color w:val="FF0000"/>
          <w:sz w:val="24"/>
          <w:szCs w:val="24"/>
        </w:rPr>
        <w:t xml:space="preserve"> </w:t>
      </w:r>
      <w:r w:rsidR="00F628F6">
        <w:rPr>
          <w:rFonts w:ascii="Cmath" w:hAnsi="Cmath"/>
          <w:i/>
          <w:color w:val="FF0000"/>
          <w:sz w:val="24"/>
          <w:szCs w:val="24"/>
        </w:rPr>
        <w:t>(x) = ………………….</w:t>
      </w:r>
      <w:r w:rsidRPr="009D7799">
        <w:rPr>
          <w:rFonts w:ascii="Cmath" w:hAnsi="Cmath"/>
          <w:color w:val="FF0000"/>
        </w:rPr>
        <w:t xml:space="preserve">  </w:t>
      </w:r>
      <w:r>
        <w:rPr>
          <w:rFonts w:ascii="Cmath" w:hAnsi="Cmath"/>
          <w:color w:val="FF0000"/>
        </w:rPr>
        <w:t xml:space="preserve">  </w:t>
      </w:r>
      <w:r w:rsidRPr="009D7799">
        <w:rPr>
          <w:rFonts w:ascii="Cmath" w:hAnsi="Cmath"/>
          <w:color w:val="FF0000"/>
        </w:rPr>
        <w:t xml:space="preserve"> </w:t>
      </w:r>
      <w:r w:rsidRPr="009D7799">
        <w:rPr>
          <w:rFonts w:ascii="Cmath" w:hAnsi="Cmath"/>
          <w:sz w:val="24"/>
          <w:szCs w:val="24"/>
        </w:rPr>
        <w:t>et</w:t>
      </w:r>
      <w:r w:rsidRPr="009D7799">
        <w:rPr>
          <w:rFonts w:ascii="Cmath" w:hAnsi="Cmath"/>
        </w:rPr>
        <w:t xml:space="preserve"> </w:t>
      </w:r>
      <w:r>
        <w:rPr>
          <w:rFonts w:ascii="Cmath" w:hAnsi="Cmath"/>
        </w:rPr>
        <w:t xml:space="preserve">           </w:t>
      </w:r>
      <w:r w:rsidRPr="009D7799">
        <w:rPr>
          <w:rFonts w:ascii="Cmath" w:hAnsi="Cmath"/>
          <w:i/>
          <w:color w:val="00B0F0"/>
          <w:sz w:val="24"/>
          <w:szCs w:val="24"/>
        </w:rPr>
        <w:t>g'</w:t>
      </w:r>
      <w:r w:rsidR="00836937">
        <w:rPr>
          <w:rFonts w:ascii="Cmath" w:hAnsi="Cmath"/>
          <w:i/>
          <w:color w:val="00B0F0"/>
          <w:sz w:val="24"/>
          <w:szCs w:val="24"/>
        </w:rPr>
        <w:t xml:space="preserve"> </w:t>
      </w:r>
      <w:r w:rsidR="00F628F6">
        <w:rPr>
          <w:rFonts w:ascii="Cmath" w:hAnsi="Cmath"/>
          <w:i/>
          <w:color w:val="00B0F0"/>
          <w:sz w:val="24"/>
          <w:szCs w:val="24"/>
        </w:rPr>
        <w:t>(x) = ………………………</w:t>
      </w:r>
    </w:p>
    <w:p w14:paraId="12F46FF1" w14:textId="77777777" w:rsidR="009E058D" w:rsidRDefault="009E058D" w:rsidP="009E058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math" w:hAnsi="Cmath"/>
          <w:sz w:val="24"/>
          <w:szCs w:val="24"/>
        </w:rPr>
      </w:pPr>
    </w:p>
    <w:p w14:paraId="46772B38" w14:textId="77777777" w:rsidR="00C2071B" w:rsidRDefault="006146DA" w:rsidP="009E058D">
      <w:pPr>
        <w:rPr>
          <w:rFonts w:ascii="Cmath" w:hAnsi="Cmath"/>
          <w:sz w:val="24"/>
          <w:szCs w:val="24"/>
        </w:rPr>
      </w:pPr>
      <w:r w:rsidRPr="006146DA">
        <w:rPr>
          <w:rFonts w:ascii="Cmath" w:hAnsi="Cmath"/>
          <w:i/>
          <w:u w:val="single"/>
        </w:rPr>
        <w:t>Preuve</w:t>
      </w:r>
      <w:r w:rsidRPr="006146DA">
        <w:rPr>
          <w:rFonts w:ascii="Cmath" w:hAnsi="Cmath"/>
        </w:rPr>
        <w:t xml:space="preserve"> : résulte du théorème de dérivation des fonctions composées et du théorème précédent</w:t>
      </w:r>
      <w:r>
        <w:rPr>
          <w:rFonts w:ascii="Cmath" w:hAnsi="Cmath"/>
          <w:sz w:val="24"/>
          <w:szCs w:val="24"/>
        </w:rPr>
        <w:t>.</w:t>
      </w:r>
    </w:p>
    <w:p w14:paraId="64C1E5CC" w14:textId="77777777" w:rsidR="00C2071B" w:rsidRPr="000A6DFF" w:rsidRDefault="00C2071B" w:rsidP="00C2071B">
      <w:pPr>
        <w:rPr>
          <w:rFonts w:ascii="Cmath" w:hAnsi="Cmath"/>
          <w:i/>
          <w:u w:val="single"/>
        </w:rPr>
      </w:pPr>
      <w:r w:rsidRPr="000A6DFF">
        <w:rPr>
          <w:rFonts w:ascii="Cmath" w:hAnsi="Cmath"/>
          <w:i/>
          <w:u w:val="single"/>
        </w:rPr>
        <w:t>Exemples</w:t>
      </w:r>
    </w:p>
    <w:p w14:paraId="7D99B6DF" w14:textId="77777777" w:rsidR="00C2071B" w:rsidRPr="000A6DFF" w:rsidRDefault="00C2071B" w:rsidP="00C2071B">
      <w:pPr>
        <w:rPr>
          <w:rFonts w:ascii="Cmath" w:hAnsi="Cmath"/>
        </w:rPr>
      </w:pPr>
      <w:r w:rsidRPr="000A6DFF">
        <w:rPr>
          <w:rFonts w:ascii="Cmath" w:hAnsi="Cmath"/>
        </w:rPr>
        <w:t xml:space="preserve">1) Déterminer la dérivée de chacune des fonctions suivantes définies sur </w:t>
      </w:r>
      <w:r w:rsidRPr="000A6DFF">
        <w:rPr>
          <w:rFonts w:ascii="Times New Roman" w:hAnsi="Times New Roman"/>
        </w:rPr>
        <w:fldChar w:fldCharType="begin"/>
      </w:r>
      <w:r w:rsidRPr="000A6DFF">
        <w:rPr>
          <w:rFonts w:ascii="Times New Roman" w:hAnsi="Times New Roman"/>
        </w:rPr>
        <w:instrText>SYMBOL 203 \f "Cmath"</w:instrText>
      </w:r>
      <w:r w:rsidRPr="000A6DFF">
        <w:rPr>
          <w:rFonts w:ascii="Times New Roman" w:hAnsi="Times New Roman"/>
        </w:rPr>
        <w:fldChar w:fldCharType="end"/>
      </w:r>
      <w:r w:rsidRPr="000A6DFF">
        <w:rPr>
          <w:rFonts w:ascii="Cmath" w:hAnsi="Cmath"/>
        </w:rPr>
        <w:t>:</w:t>
      </w:r>
    </w:p>
    <w:p w14:paraId="0D097B35" w14:textId="77777777" w:rsidR="00C2071B" w:rsidRPr="000A6DFF" w:rsidRDefault="00C2071B" w:rsidP="00C2071B">
      <w:pPr>
        <w:rPr>
          <w:rFonts w:ascii="Cmath" w:hAnsi="Cmath"/>
          <w:i/>
          <w:lang w:val="en-US"/>
        </w:rPr>
      </w:pPr>
      <w:r w:rsidRPr="000A6DFF">
        <w:rPr>
          <w:rFonts w:ascii="Cmath" w:hAnsi="Cmath"/>
          <w:i/>
          <w:lang w:val="en-US"/>
        </w:rPr>
        <w:t>f(x) = sin(4x)</w:t>
      </w:r>
      <w:r w:rsidRPr="000A6DFF">
        <w:rPr>
          <w:rFonts w:ascii="Cmath" w:hAnsi="Cmath"/>
          <w:lang w:val="en-US"/>
        </w:rPr>
        <w:t xml:space="preserve">         ;    </w:t>
      </w:r>
      <w:r w:rsidRPr="000A6DFF">
        <w:rPr>
          <w:rFonts w:ascii="Cmath" w:hAnsi="Cmath"/>
          <w:i/>
          <w:lang w:val="en-US"/>
        </w:rPr>
        <w:t>g(x) = cos(</w:t>
      </w:r>
      <w:r w:rsidRPr="000A6DFF">
        <w:rPr>
          <w:rFonts w:ascii="Cmath" w:hAnsi="Cmath"/>
          <w:i/>
          <w:lang w:val="en-US"/>
        </w:rPr>
        <w:fldChar w:fldCharType="begin"/>
      </w:r>
      <w:r w:rsidRPr="000A6DFF">
        <w:rPr>
          <w:rFonts w:ascii="Cmath" w:hAnsi="Cmath"/>
          <w:i/>
          <w:lang w:val="en-US"/>
        </w:rPr>
        <w:instrText xml:space="preserve"> EQ \s\do0( \F(</w:instrText>
      </w:r>
      <w:r w:rsidRPr="000A6DFF">
        <w:rPr>
          <w:rFonts w:ascii="Cmath" w:hAnsi="Cmath"/>
          <w:i/>
          <w:spacing w:val="20"/>
          <w:lang w:val="en-US"/>
        </w:rPr>
        <w:instrText>π;</w:instrText>
      </w:r>
      <w:r w:rsidRPr="000A6DFF">
        <w:rPr>
          <w:rFonts w:ascii="Cmath" w:hAnsi="Cmath"/>
          <w:i/>
          <w:lang w:val="en-US"/>
        </w:rPr>
        <w:instrText>3) )</w:instrText>
      </w:r>
      <w:r w:rsidRPr="000A6DFF">
        <w:rPr>
          <w:rFonts w:ascii="Cmath" w:hAnsi="Cmath"/>
          <w:i/>
          <w:lang w:val="en-US"/>
        </w:rPr>
        <w:fldChar w:fldCharType="end"/>
      </w:r>
      <w:r w:rsidR="005E1812">
        <w:rPr>
          <w:rFonts w:ascii="Cmath" w:hAnsi="Cmath"/>
          <w:i/>
          <w:lang w:val="en-US"/>
        </w:rPr>
        <w:t>–3x</w:t>
      </w:r>
      <w:r w:rsidRPr="000A6DFF">
        <w:rPr>
          <w:rFonts w:ascii="Cmath" w:hAnsi="Cmath"/>
          <w:i/>
          <w:lang w:val="en-US"/>
        </w:rPr>
        <w:t>)</w:t>
      </w:r>
      <w:r w:rsidRPr="000A6DFF">
        <w:rPr>
          <w:rFonts w:ascii="Cmath" w:hAnsi="Cmath"/>
          <w:lang w:val="en-US"/>
        </w:rPr>
        <w:t xml:space="preserve">    ;   </w:t>
      </w:r>
      <w:r w:rsidR="000A6DFF">
        <w:rPr>
          <w:rFonts w:ascii="Cmath" w:hAnsi="Cmath"/>
          <w:i/>
          <w:lang w:val="en-US"/>
        </w:rPr>
        <w:t>h(x) = sin²(3</w:t>
      </w:r>
      <w:r w:rsidRPr="000A6DFF">
        <w:rPr>
          <w:rFonts w:ascii="Cmath" w:hAnsi="Cmath"/>
          <w:i/>
          <w:lang w:val="en-US"/>
        </w:rPr>
        <w:t xml:space="preserve">x)    ;  </w:t>
      </w:r>
    </w:p>
    <w:p w14:paraId="3FC84CD6" w14:textId="77777777" w:rsidR="00C2071B" w:rsidRPr="000A6DFF" w:rsidRDefault="00C2071B" w:rsidP="00C2071B">
      <w:pPr>
        <w:rPr>
          <w:rFonts w:ascii="Cmath" w:hAnsi="Cmath"/>
          <w:i/>
        </w:rPr>
      </w:pPr>
      <w:r w:rsidRPr="000A6DFF">
        <w:rPr>
          <w:rFonts w:ascii="Cmath" w:hAnsi="Cmath"/>
        </w:rPr>
        <w:t xml:space="preserve">2) Donner une période de </w:t>
      </w:r>
      <w:r w:rsidRPr="000A6DFF">
        <w:rPr>
          <w:rFonts w:ascii="Cmath" w:hAnsi="Cmath"/>
          <w:i/>
        </w:rPr>
        <w:t>i</w:t>
      </w:r>
      <w:r w:rsidRPr="000A6DFF">
        <w:rPr>
          <w:rFonts w:ascii="Cmath" w:hAnsi="Cmath"/>
        </w:rPr>
        <w:t xml:space="preserve">, puis calculer </w:t>
      </w:r>
      <w:r w:rsidRPr="000A6DFF">
        <w:rPr>
          <w:rFonts w:ascii="Cmath" w:hAnsi="Cmath"/>
          <w:i/>
        </w:rPr>
        <w:t>i’(t)</w:t>
      </w:r>
      <w:r w:rsidRPr="000A6DFF">
        <w:rPr>
          <w:rFonts w:ascii="Cmath" w:hAnsi="Cmath"/>
        </w:rPr>
        <w:t xml:space="preserve"> sachant que :</w:t>
      </w:r>
      <w:r w:rsidRPr="000A6DFF">
        <w:rPr>
          <w:rFonts w:ascii="Cmath" w:hAnsi="Cmath"/>
          <w:i/>
        </w:rPr>
        <w:t xml:space="preserve"> i(t)=</w:t>
      </w:r>
      <w:proofErr w:type="spellStart"/>
      <w:r w:rsidRPr="000A6DFF">
        <w:rPr>
          <w:rFonts w:ascii="Cmath" w:hAnsi="Cmath"/>
          <w:i/>
        </w:rPr>
        <w:t>Acos</w:t>
      </w:r>
      <w:proofErr w:type="spellEnd"/>
      <w:r w:rsidRPr="000A6DFF">
        <w:rPr>
          <w:rFonts w:ascii="Cmath" w:hAnsi="Cmath"/>
          <w:i/>
        </w:rPr>
        <w:t>(</w:t>
      </w:r>
      <w:proofErr w:type="spellStart"/>
      <w:r w:rsidRPr="000A6DFF">
        <w:rPr>
          <w:rFonts w:ascii="Cmath" w:hAnsi="Cmath"/>
          <w:i/>
        </w:rPr>
        <w:t>wt</w:t>
      </w:r>
      <w:proofErr w:type="spellEnd"/>
      <w:r w:rsidRPr="000A6DFF">
        <w:rPr>
          <w:rFonts w:ascii="Cmath" w:hAnsi="Cmath"/>
          <w:i/>
        </w:rPr>
        <w:t>+</w:t>
      </w:r>
      <w:r w:rsidRPr="000A6DFF">
        <w:rPr>
          <w:rFonts w:ascii="Cmath" w:hAnsi="Cmath"/>
          <w:i/>
          <w:lang w:val="en-US"/>
        </w:rPr>
        <w:sym w:font="Symbol" w:char="F066"/>
      </w:r>
      <w:r w:rsidRPr="000A6DFF">
        <w:rPr>
          <w:rFonts w:ascii="Cmath" w:hAnsi="Cmath"/>
          <w:i/>
        </w:rPr>
        <w:t xml:space="preserve">), </w:t>
      </w:r>
      <w:r w:rsidRPr="000A6DFF">
        <w:rPr>
          <w:rFonts w:ascii="Cmath" w:hAnsi="Cmath"/>
          <w:i/>
          <w:lang w:val="en-US"/>
        </w:rPr>
        <w:sym w:font="Symbol" w:char="F077"/>
      </w:r>
      <w:r w:rsidRPr="000A6DFF">
        <w:rPr>
          <w:rFonts w:ascii="Cmath" w:hAnsi="Cmath"/>
          <w:i/>
        </w:rPr>
        <w:t xml:space="preserve"> et Aý0.</w:t>
      </w:r>
    </w:p>
    <w:p w14:paraId="02388A82" w14:textId="77777777" w:rsidR="00C2071B" w:rsidRPr="000A6DFF" w:rsidRDefault="00C2071B" w:rsidP="00C2071B">
      <w:pPr>
        <w:rPr>
          <w:rFonts w:ascii="Cmath" w:hAnsi="Cmath"/>
        </w:rPr>
      </w:pPr>
      <w:r w:rsidRPr="000A6DFF">
        <w:rPr>
          <w:rFonts w:ascii="Cmath" w:hAnsi="Cmath"/>
        </w:rPr>
        <w:t xml:space="preserve">3) Etablir que si une fonction </w:t>
      </w:r>
      <w:r w:rsidRPr="000A6DFF">
        <w:rPr>
          <w:rFonts w:ascii="Cmath" w:hAnsi="Cmath"/>
          <w:i/>
        </w:rPr>
        <w:t>f</w:t>
      </w:r>
      <w:r w:rsidRPr="000A6DFF">
        <w:rPr>
          <w:rFonts w:ascii="Cmath" w:hAnsi="Cmath"/>
        </w:rPr>
        <w:t xml:space="preserve"> est dérivable sur </w:t>
      </w:r>
      <w:r w:rsidRPr="000A6DFF">
        <w:rPr>
          <w:rFonts w:ascii="Times New Roman" w:hAnsi="Times New Roman"/>
          <w:lang w:val="en-US"/>
        </w:rPr>
        <w:fldChar w:fldCharType="begin"/>
      </w:r>
      <w:r w:rsidRPr="000A6DFF">
        <w:rPr>
          <w:rFonts w:ascii="Times New Roman" w:hAnsi="Times New Roman"/>
        </w:rPr>
        <w:instrText>SYMBOL 203 \f "Cmath"</w:instrText>
      </w:r>
      <w:r w:rsidRPr="000A6DFF">
        <w:rPr>
          <w:rFonts w:ascii="Times New Roman" w:hAnsi="Times New Roman"/>
          <w:lang w:val="en-US"/>
        </w:rPr>
        <w:fldChar w:fldCharType="end"/>
      </w:r>
      <w:r w:rsidRPr="000A6DFF">
        <w:rPr>
          <w:rFonts w:ascii="Cmath" w:hAnsi="Cmath"/>
        </w:rPr>
        <w:t xml:space="preserve">, et qu’elle est périodique de période </w:t>
      </w:r>
      <w:r w:rsidR="00750851">
        <w:rPr>
          <w:rFonts w:ascii="Cmath" w:hAnsi="Cmath"/>
          <w:i/>
        </w:rPr>
        <w:t>2π</w:t>
      </w:r>
      <w:r w:rsidRPr="000A6DFF">
        <w:rPr>
          <w:rFonts w:ascii="Cmath" w:hAnsi="Cmath"/>
        </w:rPr>
        <w:t xml:space="preserve">, alors </w:t>
      </w:r>
      <w:r w:rsidRPr="000A6DFF">
        <w:rPr>
          <w:rFonts w:ascii="Cmath" w:hAnsi="Cmath"/>
          <w:i/>
        </w:rPr>
        <w:t>f ’</w:t>
      </w:r>
      <w:r w:rsidRPr="000A6DFF">
        <w:rPr>
          <w:rFonts w:ascii="Cmath" w:hAnsi="Cmath"/>
        </w:rPr>
        <w:t xml:space="preserve"> est aussi périodique de période </w:t>
      </w:r>
      <w:r w:rsidR="00750851">
        <w:rPr>
          <w:rFonts w:ascii="Cmath" w:hAnsi="Cmath"/>
          <w:i/>
        </w:rPr>
        <w:t>2π</w:t>
      </w:r>
      <w:r w:rsidRPr="000A6DFF">
        <w:rPr>
          <w:rFonts w:ascii="Cmath" w:hAnsi="Cmath"/>
        </w:rPr>
        <w:t>.</w:t>
      </w:r>
      <w:r w:rsidR="00750851">
        <w:rPr>
          <w:rFonts w:ascii="Cmath" w:hAnsi="Cmath"/>
        </w:rPr>
        <w:t>Quid de la réciproque ?</w:t>
      </w:r>
      <w:r w:rsidRPr="000A6DFF">
        <w:rPr>
          <w:rFonts w:ascii="Cmath" w:hAnsi="Cmath"/>
        </w:rPr>
        <w:t xml:space="preserve"> </w:t>
      </w:r>
    </w:p>
    <w:p w14:paraId="4E264BC2" w14:textId="77777777" w:rsidR="003869BE" w:rsidRPr="0044671C" w:rsidRDefault="0044671C" w:rsidP="00C2071B">
      <w:pPr>
        <w:rPr>
          <w:rFonts w:ascii="Cmath" w:hAnsi="Cmath"/>
          <w:b/>
          <w:i/>
          <w:color w:val="002060"/>
        </w:rPr>
      </w:pPr>
      <w:r w:rsidRPr="0044671C">
        <w:rPr>
          <w:rFonts w:ascii="Cmath" w:hAnsi="Cmath"/>
          <w:b/>
          <w:i/>
          <w:color w:val="002060"/>
          <w:u w:val="single"/>
        </w:rPr>
        <w:t>Solution</w:t>
      </w:r>
      <w:r w:rsidRPr="0044671C">
        <w:rPr>
          <w:rFonts w:ascii="Cmath" w:hAnsi="Cmath"/>
          <w:b/>
          <w:i/>
          <w:color w:val="002060"/>
        </w:rPr>
        <w:t xml:space="preserve"> :</w:t>
      </w:r>
    </w:p>
    <w:p w14:paraId="2E35239A" w14:textId="77777777" w:rsidR="0044671C" w:rsidRPr="00F6000A" w:rsidRDefault="00F6000A" w:rsidP="00F6000A">
      <w:pPr>
        <w:rPr>
          <w:rFonts w:ascii="Cmath" w:hAnsi="Cmath"/>
          <w:i/>
          <w:color w:val="002060"/>
        </w:rPr>
      </w:pPr>
      <w:r>
        <w:rPr>
          <w:rFonts w:ascii="Cmath" w:hAnsi="Cmath"/>
          <w:i/>
          <w:color w:val="002060"/>
        </w:rPr>
        <w:t xml:space="preserve">1) </w:t>
      </w:r>
      <w:r w:rsidRPr="00F6000A">
        <w:rPr>
          <w:rFonts w:ascii="Cmath" w:hAnsi="Cmath"/>
          <w:i/>
          <w:color w:val="002060"/>
        </w:rPr>
        <w:t>f(x) = sin(4x)</w:t>
      </w:r>
      <w:r w:rsidRPr="00F6000A">
        <w:rPr>
          <w:rFonts w:ascii="Cmath" w:hAnsi="Cmath"/>
          <w:color w:val="002060"/>
        </w:rPr>
        <w:t xml:space="preserve"> = </w:t>
      </w:r>
      <w:r w:rsidRPr="00F6000A">
        <w:rPr>
          <w:rFonts w:ascii="Cmath" w:hAnsi="Cmath"/>
          <w:i/>
          <w:color w:val="002060"/>
        </w:rPr>
        <w:t>sin(u(x))</w:t>
      </w:r>
      <w:r w:rsidRPr="00F6000A">
        <w:rPr>
          <w:rFonts w:ascii="Cmath" w:hAnsi="Cmath"/>
          <w:color w:val="002060"/>
        </w:rPr>
        <w:t xml:space="preserve"> avec : </w:t>
      </w:r>
      <w:r w:rsidRPr="00F6000A">
        <w:rPr>
          <w:rFonts w:ascii="Cmath" w:hAnsi="Cmath"/>
          <w:i/>
          <w:color w:val="002060"/>
        </w:rPr>
        <w:t>u(x) = 4x et u'(x) =4.</w:t>
      </w:r>
    </w:p>
    <w:p w14:paraId="47A3986C" w14:textId="77777777" w:rsidR="00F6000A" w:rsidRPr="003446C0" w:rsidRDefault="00F6000A" w:rsidP="003446C0">
      <w:pPr>
        <w:rPr>
          <w:rFonts w:ascii="Cmath" w:hAnsi="Cmath"/>
          <w:i/>
          <w:color w:val="002060"/>
        </w:rPr>
      </w:pPr>
      <w:r w:rsidRPr="003446C0">
        <w:rPr>
          <w:rFonts w:ascii="Cmath" w:hAnsi="Cmath"/>
          <w:color w:val="002060"/>
        </w:rPr>
        <w:t>Donc</w:t>
      </w:r>
      <w:r w:rsidR="00F761CE" w:rsidRPr="003446C0">
        <w:rPr>
          <w:rFonts w:ascii="Cmath" w:hAnsi="Cmath"/>
          <w:color w:val="002060"/>
        </w:rPr>
        <w:t xml:space="preserve"> </w:t>
      </w:r>
      <w:r w:rsidRPr="003446C0">
        <w:rPr>
          <w:rFonts w:ascii="Cmath" w:hAnsi="Cmath"/>
          <w:color w:val="002060"/>
        </w:rPr>
        <w:t xml:space="preserve"> </w:t>
      </w:r>
      <w:r w:rsidRPr="003446C0">
        <w:rPr>
          <w:rFonts w:ascii="Cmath" w:hAnsi="Cmath"/>
          <w:i/>
          <w:color w:val="002060"/>
        </w:rPr>
        <w:t>f '(x) = u'(x)cos(u(x)) = 4cos(4x).</w:t>
      </w:r>
    </w:p>
    <w:p w14:paraId="6A1B3A07" w14:textId="77777777" w:rsidR="00157148" w:rsidRDefault="00157148" w:rsidP="00157148">
      <w:pPr>
        <w:rPr>
          <w:rFonts w:ascii="Cmath" w:hAnsi="Cmath"/>
          <w:color w:val="002060"/>
        </w:rPr>
      </w:pPr>
    </w:p>
    <w:p w14:paraId="318E13BB" w14:textId="77777777" w:rsidR="00157148" w:rsidRDefault="00157148" w:rsidP="00157148">
      <w:pPr>
        <w:rPr>
          <w:rFonts w:ascii="Cmath" w:hAnsi="Cmath"/>
          <w:color w:val="002060"/>
        </w:rPr>
      </w:pPr>
      <w:r w:rsidRPr="00157148">
        <w:rPr>
          <w:rFonts w:ascii="Cmath" w:hAnsi="Cmath"/>
          <w:i/>
          <w:color w:val="002060"/>
        </w:rPr>
        <w:t xml:space="preserve">g(x) = cos( </w:t>
      </w:r>
      <w:r w:rsidRPr="00157148">
        <w:rPr>
          <w:rFonts w:ascii="Cmath" w:hAnsi="Cmath"/>
          <w:i/>
          <w:color w:val="002060"/>
        </w:rPr>
        <w:fldChar w:fldCharType="begin"/>
      </w:r>
      <w:r w:rsidRPr="00157148">
        <w:rPr>
          <w:rFonts w:ascii="Cmath" w:hAnsi="Cmath"/>
          <w:i/>
          <w:color w:val="002060"/>
        </w:rPr>
        <w:instrText xml:space="preserve"> EQ \s\do0(</w:instrText>
      </w:r>
      <w:r w:rsidRPr="00157148">
        <w:rPr>
          <w:rFonts w:ascii="Cmath" w:hAnsi="Cmath"/>
          <w:i/>
          <w:color w:val="002060"/>
          <w:sz w:val="14"/>
        </w:rPr>
        <w:instrText xml:space="preserve"> \F(</w:instrText>
      </w:r>
      <w:r w:rsidRPr="00157148">
        <w:rPr>
          <w:rFonts w:ascii="Cmath" w:hAnsi="Cmath"/>
          <w:i/>
          <w:color w:val="002060"/>
          <w:spacing w:val="17"/>
        </w:rPr>
        <w:instrText>π;</w:instrText>
      </w:r>
      <w:r w:rsidRPr="00157148">
        <w:rPr>
          <w:rFonts w:ascii="Cmath" w:hAnsi="Cmath"/>
          <w:i/>
          <w:color w:val="002060"/>
        </w:rPr>
        <w:instrText>3)</w:instrText>
      </w:r>
      <w:r w:rsidRPr="00157148">
        <w:rPr>
          <w:rFonts w:ascii="Cmath" w:hAnsi="Cmath"/>
          <w:i/>
          <w:color w:val="002060"/>
          <w:sz w:val="14"/>
        </w:rPr>
        <w:instrText xml:space="preserve"> )</w:instrText>
      </w:r>
      <w:r w:rsidRPr="00157148">
        <w:rPr>
          <w:rFonts w:ascii="Cmath" w:hAnsi="Cmath"/>
          <w:i/>
          <w:color w:val="002060"/>
        </w:rPr>
        <w:fldChar w:fldCharType="end"/>
      </w:r>
      <w:r w:rsidR="00E94B32">
        <w:rPr>
          <w:rFonts w:ascii="Cmath" w:hAnsi="Cmath"/>
          <w:i/>
          <w:color w:val="002060"/>
        </w:rPr>
        <w:t xml:space="preserve">–3 </w:t>
      </w:r>
      <w:r w:rsidRPr="00157148">
        <w:rPr>
          <w:rFonts w:ascii="Cmath" w:hAnsi="Cmath"/>
          <w:i/>
          <w:color w:val="002060"/>
        </w:rPr>
        <w:t>x) = cos(u(x))</w:t>
      </w:r>
      <w:r>
        <w:rPr>
          <w:rFonts w:ascii="Cmath" w:hAnsi="Cmath"/>
          <w:color w:val="002060"/>
        </w:rPr>
        <w:t xml:space="preserve"> avec : </w:t>
      </w:r>
      <w:r w:rsidRPr="00157148">
        <w:rPr>
          <w:rFonts w:ascii="Cmath" w:hAnsi="Cmath"/>
          <w:i/>
          <w:color w:val="002060"/>
        </w:rPr>
        <w:t>u(x)</w:t>
      </w:r>
      <w:r>
        <w:rPr>
          <w:rFonts w:ascii="Cmath" w:hAnsi="Cmath"/>
          <w:color w:val="002060"/>
        </w:rPr>
        <w:t xml:space="preserve"> = </w:t>
      </w:r>
      <w:r>
        <w:rPr>
          <w:rFonts w:ascii="Cmath" w:hAnsi="Cmath"/>
          <w:color w:val="002060"/>
        </w:rPr>
        <w:fldChar w:fldCharType="begin"/>
      </w:r>
      <w:r>
        <w:rPr>
          <w:rFonts w:ascii="Cmath" w:hAnsi="Cmath"/>
          <w:color w:val="002060"/>
        </w:rPr>
        <w:instrText xml:space="preserve"> EQ \s\do0(</w:instrText>
      </w:r>
      <w:r>
        <w:rPr>
          <w:rFonts w:ascii="Cmath" w:hAnsi="Cmath"/>
          <w:color w:val="002060"/>
          <w:sz w:val="14"/>
        </w:rPr>
        <w:instrText xml:space="preserve"> \F(</w:instrText>
      </w:r>
      <w:r w:rsidRPr="00157148">
        <w:rPr>
          <w:rFonts w:ascii="Cmath" w:hAnsi="Cmath"/>
          <w:i/>
          <w:color w:val="002060"/>
          <w:spacing w:val="17"/>
        </w:rPr>
        <w:instrText>π</w:instrText>
      </w:r>
      <w:r>
        <w:rPr>
          <w:rFonts w:ascii="Cmath" w:hAnsi="Cmath"/>
          <w:i/>
          <w:color w:val="002060"/>
          <w:spacing w:val="17"/>
        </w:rPr>
        <w:instrText>;</w:instrText>
      </w:r>
      <w:r w:rsidRPr="00157148">
        <w:rPr>
          <w:rFonts w:ascii="Cmath" w:hAnsi="Cmath"/>
          <w:color w:val="002060"/>
        </w:rPr>
        <w:instrText>3</w:instrText>
      </w:r>
      <w:r>
        <w:rPr>
          <w:rFonts w:ascii="Cmath" w:hAnsi="Cmath"/>
          <w:color w:val="002060"/>
        </w:rPr>
        <w:instrText>)</w:instrText>
      </w:r>
      <w:r>
        <w:rPr>
          <w:rFonts w:ascii="Cmath" w:hAnsi="Cmath"/>
          <w:color w:val="002060"/>
          <w:sz w:val="14"/>
        </w:rPr>
        <w:instrText xml:space="preserve"> )</w:instrText>
      </w:r>
      <w:r>
        <w:rPr>
          <w:rFonts w:ascii="Cmath" w:hAnsi="Cmath"/>
          <w:color w:val="002060"/>
        </w:rPr>
        <w:fldChar w:fldCharType="end"/>
      </w:r>
      <w:r>
        <w:rPr>
          <w:rFonts w:ascii="Cmath" w:hAnsi="Cmath"/>
          <w:i/>
          <w:color w:val="002060"/>
        </w:rPr>
        <w:t>–3</w:t>
      </w:r>
      <w:r w:rsidRPr="00157148">
        <w:rPr>
          <w:rFonts w:ascii="Cmath" w:hAnsi="Cmath"/>
          <w:i/>
          <w:color w:val="002060"/>
        </w:rPr>
        <w:t>x</w:t>
      </w:r>
      <w:r>
        <w:rPr>
          <w:rFonts w:ascii="Cmath" w:hAnsi="Cmath"/>
          <w:color w:val="002060"/>
        </w:rPr>
        <w:t xml:space="preserve"> et </w:t>
      </w:r>
      <w:r w:rsidRPr="00157148">
        <w:rPr>
          <w:rFonts w:ascii="Cmath" w:hAnsi="Cmath"/>
          <w:i/>
          <w:color w:val="002060"/>
        </w:rPr>
        <w:t>u'(x)</w:t>
      </w:r>
      <w:r>
        <w:rPr>
          <w:rFonts w:ascii="Cmath" w:hAnsi="Cmath"/>
          <w:color w:val="002060"/>
        </w:rPr>
        <w:t xml:space="preserve"> = 0 – 3 = -3</w:t>
      </w:r>
    </w:p>
    <w:p w14:paraId="3297CA12" w14:textId="77777777" w:rsidR="007E1142" w:rsidRPr="008E2716" w:rsidRDefault="00157148" w:rsidP="00C2071B">
      <w:pPr>
        <w:rPr>
          <w:rFonts w:ascii="Cmath" w:hAnsi="Cmath"/>
          <w:i/>
          <w:color w:val="002060"/>
        </w:rPr>
      </w:pPr>
      <w:r w:rsidRPr="00157148">
        <w:rPr>
          <w:rFonts w:ascii="Cmath" w:hAnsi="Cmath"/>
          <w:i/>
          <w:color w:val="002060"/>
        </w:rPr>
        <w:t xml:space="preserve">g'(x) = -u'(x) sin(u(x)) </w:t>
      </w:r>
      <w:r>
        <w:rPr>
          <w:rFonts w:ascii="Cmath" w:hAnsi="Cmath"/>
          <w:color w:val="002060"/>
        </w:rPr>
        <w:t>=-(-3)</w:t>
      </w:r>
      <w:r w:rsidRPr="00157148">
        <w:rPr>
          <w:rFonts w:ascii="Cmath" w:hAnsi="Cmath"/>
          <w:i/>
          <w:color w:val="002060"/>
        </w:rPr>
        <w:t>sin(</w:t>
      </w:r>
      <w:r w:rsidRPr="00157148">
        <w:rPr>
          <w:rFonts w:ascii="Cmath" w:hAnsi="Cmath"/>
          <w:i/>
          <w:color w:val="002060"/>
        </w:rPr>
        <w:fldChar w:fldCharType="begin"/>
      </w:r>
      <w:r w:rsidRPr="00157148">
        <w:rPr>
          <w:rFonts w:ascii="Cmath" w:hAnsi="Cmath"/>
          <w:i/>
          <w:color w:val="002060"/>
        </w:rPr>
        <w:instrText xml:space="preserve"> EQ \s\do0(</w:instrText>
      </w:r>
      <w:r w:rsidRPr="00157148">
        <w:rPr>
          <w:rFonts w:ascii="Cmath" w:hAnsi="Cmath"/>
          <w:i/>
          <w:color w:val="002060"/>
          <w:sz w:val="14"/>
        </w:rPr>
        <w:instrText xml:space="preserve"> \F(</w:instrText>
      </w:r>
      <w:r w:rsidRPr="00157148">
        <w:rPr>
          <w:rFonts w:ascii="Cmath" w:hAnsi="Cmath"/>
          <w:i/>
          <w:color w:val="002060"/>
          <w:spacing w:val="17"/>
        </w:rPr>
        <w:instrText>π;</w:instrText>
      </w:r>
      <w:r w:rsidRPr="00157148">
        <w:rPr>
          <w:rFonts w:ascii="Cmath" w:hAnsi="Cmath"/>
          <w:i/>
          <w:color w:val="002060"/>
        </w:rPr>
        <w:instrText>3)</w:instrText>
      </w:r>
      <w:r w:rsidRPr="00157148">
        <w:rPr>
          <w:rFonts w:ascii="Cmath" w:hAnsi="Cmath"/>
          <w:i/>
          <w:color w:val="002060"/>
          <w:sz w:val="14"/>
        </w:rPr>
        <w:instrText xml:space="preserve"> )</w:instrText>
      </w:r>
      <w:r w:rsidRPr="00157148">
        <w:rPr>
          <w:rFonts w:ascii="Cmath" w:hAnsi="Cmath"/>
          <w:i/>
          <w:color w:val="002060"/>
        </w:rPr>
        <w:fldChar w:fldCharType="end"/>
      </w:r>
      <w:r>
        <w:rPr>
          <w:rFonts w:ascii="Cmath" w:hAnsi="Cmath"/>
          <w:i/>
          <w:color w:val="002060"/>
        </w:rPr>
        <w:t>– 3</w:t>
      </w:r>
      <w:r w:rsidRPr="00157148">
        <w:rPr>
          <w:rFonts w:ascii="Cmath" w:hAnsi="Cmath"/>
          <w:i/>
          <w:color w:val="002060"/>
        </w:rPr>
        <w:t>x)</w:t>
      </w:r>
      <w:r>
        <w:rPr>
          <w:rFonts w:ascii="Cmath" w:hAnsi="Cmath"/>
          <w:i/>
          <w:color w:val="002060"/>
        </w:rPr>
        <w:t>=3</w:t>
      </w:r>
      <w:r w:rsidRPr="00157148">
        <w:rPr>
          <w:rFonts w:ascii="Cmath" w:hAnsi="Cmath"/>
          <w:i/>
          <w:color w:val="002060"/>
        </w:rPr>
        <w:t>sin(</w:t>
      </w:r>
      <w:r w:rsidRPr="00157148">
        <w:rPr>
          <w:rFonts w:ascii="Cmath" w:hAnsi="Cmath"/>
          <w:i/>
          <w:color w:val="002060"/>
        </w:rPr>
        <w:fldChar w:fldCharType="begin"/>
      </w:r>
      <w:r w:rsidRPr="00157148">
        <w:rPr>
          <w:rFonts w:ascii="Cmath" w:hAnsi="Cmath"/>
          <w:i/>
          <w:color w:val="002060"/>
        </w:rPr>
        <w:instrText xml:space="preserve"> EQ \s\do0(</w:instrText>
      </w:r>
      <w:r w:rsidRPr="00157148">
        <w:rPr>
          <w:rFonts w:ascii="Cmath" w:hAnsi="Cmath"/>
          <w:i/>
          <w:color w:val="002060"/>
          <w:sz w:val="14"/>
        </w:rPr>
        <w:instrText xml:space="preserve"> \F(</w:instrText>
      </w:r>
      <w:r w:rsidRPr="00157148">
        <w:rPr>
          <w:rFonts w:ascii="Cmath" w:hAnsi="Cmath"/>
          <w:i/>
          <w:color w:val="002060"/>
          <w:spacing w:val="17"/>
        </w:rPr>
        <w:instrText>π;</w:instrText>
      </w:r>
      <w:r w:rsidRPr="00157148">
        <w:rPr>
          <w:rFonts w:ascii="Cmath" w:hAnsi="Cmath"/>
          <w:i/>
          <w:color w:val="002060"/>
        </w:rPr>
        <w:instrText>3)</w:instrText>
      </w:r>
      <w:r w:rsidRPr="00157148">
        <w:rPr>
          <w:rFonts w:ascii="Cmath" w:hAnsi="Cmath"/>
          <w:i/>
          <w:color w:val="002060"/>
          <w:sz w:val="14"/>
        </w:rPr>
        <w:instrText xml:space="preserve"> )</w:instrText>
      </w:r>
      <w:r w:rsidRPr="00157148">
        <w:rPr>
          <w:rFonts w:ascii="Cmath" w:hAnsi="Cmath"/>
          <w:i/>
          <w:color w:val="002060"/>
        </w:rPr>
        <w:fldChar w:fldCharType="end"/>
      </w:r>
      <w:r>
        <w:rPr>
          <w:rFonts w:ascii="Cmath" w:hAnsi="Cmath"/>
          <w:i/>
          <w:color w:val="002060"/>
        </w:rPr>
        <w:t>– 3</w:t>
      </w:r>
      <w:r w:rsidRPr="00157148">
        <w:rPr>
          <w:rFonts w:ascii="Cmath" w:hAnsi="Cmath"/>
          <w:i/>
          <w:color w:val="002060"/>
        </w:rPr>
        <w:t>x)</w:t>
      </w:r>
      <w:r>
        <w:rPr>
          <w:rFonts w:ascii="Cmath" w:hAnsi="Cmath"/>
          <w:i/>
          <w:color w:val="002060"/>
        </w:rPr>
        <w:t>.</w:t>
      </w:r>
    </w:p>
    <w:p w14:paraId="042FE5EA" w14:textId="77777777" w:rsidR="00922CE7" w:rsidRPr="00922CE7" w:rsidRDefault="00922CE7" w:rsidP="00C2071B">
      <w:pPr>
        <w:rPr>
          <w:rFonts w:ascii="Cmath" w:hAnsi="Cmath"/>
          <w:i/>
          <w:color w:val="002060"/>
        </w:rPr>
      </w:pPr>
      <w:r w:rsidRPr="00922CE7">
        <w:rPr>
          <w:rFonts w:ascii="Cmath" w:hAnsi="Cmath"/>
          <w:i/>
          <w:color w:val="002060"/>
        </w:rPr>
        <w:t>h(x) = sin²(3x) =sin(3x)</w:t>
      </w:r>
      <w:r w:rsidRPr="00922CE7">
        <w:rPr>
          <w:rFonts w:ascii="Cmath" w:hAnsi="Cmath"/>
          <w:color w:val="002060"/>
          <w:lang w:val="en-US"/>
        </w:rPr>
        <w:sym w:font="Symbol" w:char="F0B4"/>
      </w:r>
      <w:r w:rsidRPr="00922CE7">
        <w:rPr>
          <w:rFonts w:ascii="Cmath" w:hAnsi="Cmath"/>
          <w:i/>
          <w:color w:val="002060"/>
        </w:rPr>
        <w:t>sin(3x) = u²(x)  avec : u(x) = sin(3x) et u'(x) = 3cos(3x).</w:t>
      </w:r>
    </w:p>
    <w:p w14:paraId="3C93FF86" w14:textId="77777777" w:rsidR="00922CE7" w:rsidRDefault="00922CE7" w:rsidP="00C2071B">
      <w:pPr>
        <w:rPr>
          <w:rFonts w:ascii="Cmath" w:hAnsi="Cmath"/>
          <w:color w:val="002060"/>
        </w:rPr>
      </w:pPr>
      <w:r>
        <w:rPr>
          <w:rFonts w:ascii="Cmath" w:hAnsi="Cmath"/>
          <w:i/>
          <w:color w:val="002060"/>
        </w:rPr>
        <w:t>h'(x) = 2u'(x)</w:t>
      </w:r>
      <w:r w:rsidR="008E0586" w:rsidRPr="00922CE7">
        <w:rPr>
          <w:rFonts w:ascii="Cmath" w:hAnsi="Cmath"/>
          <w:color w:val="002060"/>
          <w:lang w:val="en-US"/>
        </w:rPr>
        <w:sym w:font="Symbol" w:char="F0B4"/>
      </w:r>
      <w:r>
        <w:rPr>
          <w:rFonts w:ascii="Cmath" w:hAnsi="Cmath"/>
          <w:i/>
          <w:color w:val="002060"/>
        </w:rPr>
        <w:t>u(x) = 2</w:t>
      </w:r>
      <w:r w:rsidR="008E0586" w:rsidRPr="00922CE7">
        <w:rPr>
          <w:rFonts w:ascii="Cmath" w:hAnsi="Cmath"/>
          <w:color w:val="002060"/>
          <w:lang w:val="en-US"/>
        </w:rPr>
        <w:sym w:font="Symbol" w:char="F0B4"/>
      </w:r>
      <w:r>
        <w:rPr>
          <w:rFonts w:ascii="Cmath" w:hAnsi="Cmath"/>
          <w:i/>
          <w:color w:val="002060"/>
        </w:rPr>
        <w:t xml:space="preserve">3 cos(3x) </w:t>
      </w:r>
      <w:r w:rsidR="008E0586" w:rsidRPr="00922CE7">
        <w:rPr>
          <w:rFonts w:ascii="Cmath" w:hAnsi="Cmath"/>
          <w:color w:val="002060"/>
          <w:lang w:val="en-US"/>
        </w:rPr>
        <w:sym w:font="Symbol" w:char="F0B4"/>
      </w:r>
      <w:r>
        <w:rPr>
          <w:rFonts w:ascii="Cmath" w:hAnsi="Cmath"/>
          <w:i/>
          <w:color w:val="002060"/>
        </w:rPr>
        <w:t>sin(3x)</w:t>
      </w:r>
      <w:r w:rsidR="008E0586">
        <w:rPr>
          <w:rFonts w:ascii="Cmath" w:hAnsi="Cmath"/>
          <w:i/>
          <w:color w:val="002060"/>
        </w:rPr>
        <w:t xml:space="preserve"> = 3</w:t>
      </w:r>
      <w:r w:rsidR="002C004B">
        <w:rPr>
          <w:rFonts w:ascii="Cmath" w:hAnsi="Cmath"/>
          <w:i/>
          <w:color w:val="002060"/>
        </w:rPr>
        <w:t xml:space="preserve"> </w:t>
      </w:r>
      <w:r w:rsidR="008E0586" w:rsidRPr="00922CE7">
        <w:rPr>
          <w:rFonts w:ascii="Cmath" w:hAnsi="Cmath"/>
          <w:color w:val="002060"/>
          <w:lang w:val="en-US"/>
        </w:rPr>
        <w:sym w:font="Symbol" w:char="F0B4"/>
      </w:r>
      <w:r w:rsidR="002C004B" w:rsidRPr="002C004B">
        <w:rPr>
          <w:rFonts w:ascii="Cmath" w:hAnsi="Cmath"/>
          <w:color w:val="002060"/>
        </w:rPr>
        <w:t xml:space="preserve"> </w:t>
      </w:r>
      <w:r w:rsidR="008E0586" w:rsidRPr="002C004B">
        <w:rPr>
          <w:rFonts w:ascii="Cmath" w:hAnsi="Cmath"/>
          <w:i/>
          <w:color w:val="002060"/>
          <w:u w:val="single"/>
        </w:rPr>
        <w:t>2sin(3x)cos(3x)</w:t>
      </w:r>
      <w:r w:rsidR="008E0586" w:rsidRPr="00D0151A">
        <w:rPr>
          <w:rFonts w:ascii="Cmath" w:hAnsi="Cmath"/>
          <w:color w:val="002060"/>
        </w:rPr>
        <w:t xml:space="preserve"> = </w:t>
      </w:r>
      <w:r w:rsidR="008E0586" w:rsidRPr="002C004B">
        <w:rPr>
          <w:rFonts w:ascii="Cmath" w:hAnsi="Cmath"/>
          <w:i/>
          <w:color w:val="002060"/>
        </w:rPr>
        <w:t>3sin(6x)</w:t>
      </w:r>
      <w:r w:rsidR="008E0586" w:rsidRPr="00D0151A">
        <w:rPr>
          <w:rFonts w:ascii="Cmath" w:hAnsi="Cmath"/>
          <w:color w:val="002060"/>
        </w:rPr>
        <w:t xml:space="preserve"> (</w:t>
      </w:r>
      <w:r w:rsidR="008E0586" w:rsidRPr="002C004B">
        <w:rPr>
          <w:rFonts w:ascii="Cmath" w:hAnsi="Cmath"/>
          <w:color w:val="002060"/>
          <w:u w:val="single"/>
        </w:rPr>
        <w:t xml:space="preserve">formule de </w:t>
      </w:r>
      <w:r w:rsidR="008E0586" w:rsidRPr="002C004B">
        <w:rPr>
          <w:rFonts w:ascii="Cmath" w:hAnsi="Cmath"/>
          <w:color w:val="002060"/>
        </w:rPr>
        <w:t>duplication du sinus</w:t>
      </w:r>
      <w:r w:rsidR="008E0586" w:rsidRPr="00D0151A">
        <w:rPr>
          <w:rFonts w:ascii="Cmath" w:hAnsi="Cmath"/>
          <w:color w:val="002060"/>
        </w:rPr>
        <w:t>).</w:t>
      </w:r>
    </w:p>
    <w:p w14:paraId="14BE9664" w14:textId="77777777" w:rsidR="002C004B" w:rsidRDefault="006503AC" w:rsidP="00C2071B">
      <w:pPr>
        <w:rPr>
          <w:rFonts w:ascii="Cmath" w:hAnsi="Cmath"/>
          <w:i/>
          <w:color w:val="002060"/>
        </w:rPr>
      </w:pPr>
      <w:r>
        <w:rPr>
          <w:noProof/>
          <w:lang w:eastAsia="fr-FR"/>
        </w:rPr>
        <w:lastRenderedPageBreak/>
        <w:drawing>
          <wp:inline distT="0" distB="0" distL="0" distR="0" wp14:anchorId="650212FA" wp14:editId="1B9EE155">
            <wp:extent cx="5105400" cy="4086225"/>
            <wp:effectExtent l="0" t="0" r="0" b="9525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C4494" w14:textId="77777777" w:rsidR="00562EF8" w:rsidRPr="00D0151A" w:rsidRDefault="00562EF8" w:rsidP="00C2071B">
      <w:pPr>
        <w:rPr>
          <w:rFonts w:ascii="Cmath" w:hAnsi="Cmath"/>
          <w:i/>
          <w:color w:val="002060"/>
        </w:rPr>
      </w:pPr>
      <w:r>
        <w:rPr>
          <w:noProof/>
          <w:lang w:eastAsia="fr-FR"/>
        </w:rPr>
        <w:drawing>
          <wp:inline distT="0" distB="0" distL="0" distR="0" wp14:anchorId="39372B8F" wp14:editId="148ED0D6">
            <wp:extent cx="4914900" cy="2981325"/>
            <wp:effectExtent l="0" t="0" r="0" b="9525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FE230" w14:textId="77777777" w:rsidR="009A3167" w:rsidRDefault="009A3167" w:rsidP="00C2071B">
      <w:pPr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22955888" w14:textId="77777777" w:rsidR="009A3167" w:rsidRDefault="009A3167" w:rsidP="00C2071B">
      <w:pPr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56720E14" w14:textId="3CB29E37" w:rsidR="009A3167" w:rsidRDefault="009A3167" w:rsidP="00C2071B">
      <w:pPr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2B6C89A9" w14:textId="7DE9DE86" w:rsidR="003446C0" w:rsidRDefault="003446C0" w:rsidP="00C2071B">
      <w:pPr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100ABB7C" w14:textId="77777777" w:rsidR="003446C0" w:rsidRDefault="003446C0" w:rsidP="00C2071B">
      <w:pPr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709309B4" w14:textId="77777777" w:rsidR="009A3167" w:rsidRDefault="009A3167" w:rsidP="00C2071B">
      <w:pPr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53E82292" w14:textId="77777777" w:rsidR="00C2071B" w:rsidRDefault="00C2071B" w:rsidP="00C2071B">
      <w:pPr>
        <w:rPr>
          <w:rFonts w:ascii="Cmath" w:hAnsi="Cmath"/>
          <w:b/>
          <w:i/>
          <w:color w:val="002060"/>
          <w:sz w:val="24"/>
          <w:szCs w:val="24"/>
          <w:u w:val="single"/>
        </w:rPr>
      </w:pPr>
      <w:r>
        <w:rPr>
          <w:rFonts w:ascii="Cmath" w:hAnsi="Cmath"/>
          <w:b/>
          <w:i/>
          <w:color w:val="002060"/>
          <w:sz w:val="24"/>
          <w:szCs w:val="24"/>
          <w:u w:val="single"/>
        </w:rPr>
        <w:lastRenderedPageBreak/>
        <w:t>IV - Exercices de synthèse sur ce chapitre</w:t>
      </w:r>
    </w:p>
    <w:p w14:paraId="0B830F56" w14:textId="77777777" w:rsidR="00C2071B" w:rsidRDefault="00C2071B" w:rsidP="00C2071B">
      <w:pPr>
        <w:rPr>
          <w:rFonts w:ascii="Cmath" w:hAnsi="Cmath"/>
          <w:b/>
          <w:i/>
          <w:sz w:val="24"/>
          <w:szCs w:val="24"/>
          <w:u w:val="single"/>
        </w:rPr>
      </w:pPr>
      <w:r>
        <w:rPr>
          <w:rFonts w:ascii="Cmath" w:hAnsi="Cmath"/>
          <w:b/>
          <w:i/>
          <w:sz w:val="24"/>
          <w:szCs w:val="24"/>
          <w:u w:val="single"/>
        </w:rPr>
        <w:t>Exercice I</w:t>
      </w:r>
    </w:p>
    <w:p w14:paraId="3DF016FB" w14:textId="77777777" w:rsidR="00C2071B" w:rsidRPr="004D08D5" w:rsidRDefault="00C2071B" w:rsidP="00C2071B">
      <w:pPr>
        <w:rPr>
          <w:rFonts w:ascii="Cmath" w:hAnsi="Cmath"/>
        </w:rPr>
      </w:pPr>
      <w:r w:rsidRPr="004D08D5">
        <w:rPr>
          <w:rFonts w:ascii="Cmath" w:hAnsi="Cmath"/>
        </w:rPr>
        <w:t xml:space="preserve">Soit </w:t>
      </w:r>
      <w:r w:rsidRPr="004D08D5">
        <w:rPr>
          <w:rFonts w:ascii="Cmath" w:hAnsi="Cmath"/>
          <w:i/>
        </w:rPr>
        <w:t>f</w:t>
      </w:r>
      <w:r w:rsidRPr="004D08D5">
        <w:rPr>
          <w:rFonts w:ascii="Cmath" w:hAnsi="Cmath"/>
        </w:rPr>
        <w:t xml:space="preserve"> la fonction définie sur </w:t>
      </w:r>
      <w:r w:rsidRPr="004D08D5">
        <w:rPr>
          <w:rFonts w:ascii="Times New Roman" w:hAnsi="Times New Roman"/>
        </w:rPr>
        <w:fldChar w:fldCharType="begin"/>
      </w:r>
      <w:r w:rsidRPr="004D08D5">
        <w:rPr>
          <w:rFonts w:ascii="Times New Roman" w:hAnsi="Times New Roman"/>
        </w:rPr>
        <w:instrText>SYMBOL 203 \f "Cmath"</w:instrText>
      </w:r>
      <w:r w:rsidRPr="004D08D5">
        <w:rPr>
          <w:rFonts w:ascii="Times New Roman" w:hAnsi="Times New Roman"/>
        </w:rPr>
        <w:fldChar w:fldCharType="end"/>
      </w:r>
      <w:r w:rsidRPr="004D08D5">
        <w:rPr>
          <w:rFonts w:ascii="Cmath" w:hAnsi="Cmath"/>
        </w:rPr>
        <w:t xml:space="preserve"> par : </w:t>
      </w:r>
      <w:r w:rsidRPr="004D08D5">
        <w:rPr>
          <w:rFonts w:ascii="Cmath" w:hAnsi="Cmath"/>
          <w:i/>
        </w:rPr>
        <w:t xml:space="preserve">f(x) = sin²(x) + </w:t>
      </w:r>
      <w:r w:rsidRPr="004D08D5">
        <w:rPr>
          <w:rFonts w:ascii="Cmath" w:hAnsi="Cmath"/>
          <w:i/>
        </w:rPr>
        <w:fldChar w:fldCharType="begin"/>
      </w:r>
      <w:r w:rsidRPr="004D08D5">
        <w:rPr>
          <w:rFonts w:ascii="Cmath" w:hAnsi="Cmath"/>
          <w:i/>
        </w:rPr>
        <w:instrText>EQ \r(\a\hs1\co2(3;))</w:instrText>
      </w:r>
      <w:r w:rsidRPr="004D08D5">
        <w:rPr>
          <w:rFonts w:ascii="Cmath" w:hAnsi="Cmath"/>
          <w:i/>
        </w:rPr>
        <w:fldChar w:fldCharType="end"/>
      </w:r>
      <w:r w:rsidRPr="004D08D5">
        <w:rPr>
          <w:rFonts w:ascii="Cmath" w:hAnsi="Cmath"/>
          <w:i/>
        </w:rPr>
        <w:t>cos(x),</w:t>
      </w:r>
      <w:r w:rsidRPr="004D08D5">
        <w:rPr>
          <w:rFonts w:ascii="Cmath" w:hAnsi="Cmath"/>
        </w:rPr>
        <w:t xml:space="preserve"> et </w:t>
      </w:r>
      <w:r w:rsidRPr="004D08D5">
        <w:rPr>
          <w:rFonts w:ascii="French Script MT" w:hAnsi="French Script MT"/>
        </w:rPr>
        <w:t>C</w:t>
      </w:r>
      <w:r w:rsidRPr="004D08D5">
        <w:rPr>
          <w:rFonts w:ascii="Cmath" w:hAnsi="Cmath"/>
        </w:rPr>
        <w:t xml:space="preserve"> sa courbe représentative dans un repère du plan.</w:t>
      </w:r>
    </w:p>
    <w:p w14:paraId="3EAE72A0" w14:textId="77777777" w:rsidR="00C2071B" w:rsidRPr="004D08D5" w:rsidRDefault="00C2071B" w:rsidP="00C2071B">
      <w:pPr>
        <w:rPr>
          <w:rFonts w:ascii="Cmath" w:hAnsi="Cmath"/>
        </w:rPr>
      </w:pPr>
      <w:r w:rsidRPr="004D08D5">
        <w:rPr>
          <w:rFonts w:ascii="Cmath" w:hAnsi="Cmath"/>
        </w:rPr>
        <w:t>1</w:t>
      </w:r>
      <w:r w:rsidRPr="004D08D5">
        <w:rPr>
          <w:rFonts w:ascii="Cmath" w:hAnsi="Cmath"/>
          <w:i/>
        </w:rPr>
        <w:t>a</w:t>
      </w:r>
      <w:r w:rsidRPr="004D08D5">
        <w:rPr>
          <w:rFonts w:ascii="Cmath" w:hAnsi="Cmath"/>
        </w:rPr>
        <w:t xml:space="preserve">) Montrer que l’axe des ordonnées est un axe de symétrie de </w:t>
      </w:r>
      <w:r w:rsidRPr="004D08D5">
        <w:rPr>
          <w:rFonts w:ascii="French Script MT" w:hAnsi="French Script MT"/>
        </w:rPr>
        <w:t>C</w:t>
      </w:r>
      <w:r w:rsidRPr="004D08D5">
        <w:rPr>
          <w:rFonts w:ascii="Cmath" w:hAnsi="Cmath"/>
        </w:rPr>
        <w:t>.</w:t>
      </w:r>
    </w:p>
    <w:p w14:paraId="45703CFD" w14:textId="77777777" w:rsidR="00C2071B" w:rsidRPr="004D08D5" w:rsidRDefault="00C2071B" w:rsidP="00C2071B">
      <w:pPr>
        <w:rPr>
          <w:rFonts w:ascii="Cmath" w:hAnsi="Cmath"/>
        </w:rPr>
      </w:pPr>
      <w:r w:rsidRPr="004D08D5">
        <w:rPr>
          <w:rFonts w:ascii="Cmath" w:hAnsi="Cmath"/>
        </w:rPr>
        <w:t>1</w:t>
      </w:r>
      <w:r w:rsidRPr="004D08D5">
        <w:rPr>
          <w:rFonts w:ascii="Cmath" w:hAnsi="Cmath"/>
          <w:i/>
        </w:rPr>
        <w:t>b</w:t>
      </w:r>
      <w:r w:rsidRPr="004D08D5">
        <w:rPr>
          <w:rFonts w:ascii="Cmath" w:hAnsi="Cmath"/>
        </w:rPr>
        <w:t xml:space="preserve">) Montrer que 2π est une période de </w:t>
      </w:r>
      <w:r w:rsidRPr="004D08D5">
        <w:rPr>
          <w:rFonts w:ascii="Cmath" w:hAnsi="Cmath"/>
          <w:i/>
        </w:rPr>
        <w:t>f</w:t>
      </w:r>
      <w:r w:rsidRPr="004D08D5">
        <w:rPr>
          <w:rFonts w:ascii="Cmath" w:hAnsi="Cmath"/>
        </w:rPr>
        <w:t>.</w:t>
      </w:r>
    </w:p>
    <w:p w14:paraId="7DE0A015" w14:textId="77777777" w:rsidR="00C2071B" w:rsidRPr="004D08D5" w:rsidRDefault="00C2071B" w:rsidP="00C2071B">
      <w:pPr>
        <w:rPr>
          <w:rFonts w:ascii="Cmath" w:hAnsi="Cmath"/>
        </w:rPr>
      </w:pPr>
      <w:r w:rsidRPr="004D08D5">
        <w:rPr>
          <w:rFonts w:ascii="Cmath" w:hAnsi="Cmath"/>
        </w:rPr>
        <w:t xml:space="preserve">2) On se limite donc à l’étude de </w:t>
      </w:r>
      <w:r w:rsidRPr="004D08D5">
        <w:rPr>
          <w:rFonts w:ascii="Cmath" w:hAnsi="Cmath"/>
          <w:i/>
        </w:rPr>
        <w:t>f</w:t>
      </w:r>
      <w:r w:rsidRPr="004D08D5">
        <w:rPr>
          <w:rFonts w:ascii="Cmath" w:hAnsi="Cmath"/>
        </w:rPr>
        <w:t xml:space="preserve"> sur </w:t>
      </w:r>
      <w:r w:rsidRPr="004D08D5">
        <w:rPr>
          <w:rFonts w:ascii="Cmath" w:hAnsi="Cmath"/>
          <w:i/>
        </w:rPr>
        <w:t xml:space="preserve">I </w:t>
      </w:r>
      <w:r w:rsidRPr="004D08D5">
        <w:rPr>
          <w:rFonts w:ascii="Cmath" w:hAnsi="Cmath"/>
        </w:rPr>
        <w:t>= [0 ; π]. Pourquoi ?</w:t>
      </w:r>
    </w:p>
    <w:p w14:paraId="2D6A2E3B" w14:textId="77777777" w:rsidR="00C2071B" w:rsidRPr="004D08D5" w:rsidRDefault="00C2071B" w:rsidP="00C2071B">
      <w:pPr>
        <w:rPr>
          <w:rFonts w:ascii="Cmath" w:hAnsi="Cmath"/>
          <w:i/>
        </w:rPr>
      </w:pPr>
      <w:r w:rsidRPr="004D08D5">
        <w:rPr>
          <w:rFonts w:ascii="Cmath" w:hAnsi="Cmath"/>
          <w:i/>
        </w:rPr>
        <w:t>a)</w:t>
      </w:r>
      <w:r w:rsidRPr="004D08D5">
        <w:rPr>
          <w:rFonts w:ascii="Cmath" w:hAnsi="Cmath"/>
        </w:rPr>
        <w:t xml:space="preserve"> Vérifier que pour tout réel </w:t>
      </w:r>
      <w:r w:rsidRPr="004D08D5">
        <w:rPr>
          <w:rFonts w:ascii="Cmath" w:hAnsi="Cmath"/>
          <w:i/>
        </w:rPr>
        <w:t>x</w:t>
      </w:r>
      <w:r w:rsidRPr="004D08D5">
        <w:rPr>
          <w:rFonts w:ascii="Cmath" w:hAnsi="Cmath"/>
        </w:rPr>
        <w:t xml:space="preserve"> appartenant à </w:t>
      </w:r>
      <w:r w:rsidRPr="004D08D5">
        <w:rPr>
          <w:rFonts w:ascii="Cmath" w:hAnsi="Cmath"/>
          <w:i/>
        </w:rPr>
        <w:t>I,</w:t>
      </w:r>
      <w:r w:rsidRPr="004D08D5">
        <w:rPr>
          <w:rFonts w:ascii="Cmath" w:hAnsi="Cmath"/>
        </w:rPr>
        <w:t xml:space="preserve"> on a : </w:t>
      </w:r>
      <w:r w:rsidRPr="004D08D5">
        <w:rPr>
          <w:rFonts w:ascii="Cmath" w:hAnsi="Cmath"/>
          <w:i/>
        </w:rPr>
        <w:t>f ’(x) = sin(x)(2cos(x)</w:t>
      </w:r>
      <w:r w:rsidR="004D08D5">
        <w:rPr>
          <w:rFonts w:ascii="Cmath" w:hAnsi="Cmath"/>
          <w:i/>
        </w:rPr>
        <w:t xml:space="preserve"> –</w:t>
      </w:r>
      <w:r w:rsidRPr="004D08D5">
        <w:rPr>
          <w:rFonts w:ascii="Cmath" w:hAnsi="Cmath"/>
          <w:i/>
        </w:rPr>
        <w:t xml:space="preserve"> </w:t>
      </w:r>
      <w:r w:rsidRPr="004D08D5">
        <w:rPr>
          <w:rFonts w:ascii="Cmath" w:hAnsi="Cmath"/>
          <w:i/>
        </w:rPr>
        <w:fldChar w:fldCharType="begin"/>
      </w:r>
      <w:r w:rsidRPr="004D08D5">
        <w:rPr>
          <w:rFonts w:ascii="Cmath" w:hAnsi="Cmath"/>
          <w:i/>
        </w:rPr>
        <w:instrText>EQ \r(\a\hs1\co2(3;))</w:instrText>
      </w:r>
      <w:r w:rsidRPr="004D08D5">
        <w:rPr>
          <w:rFonts w:ascii="Cmath" w:hAnsi="Cmath"/>
          <w:i/>
        </w:rPr>
        <w:fldChar w:fldCharType="end"/>
      </w:r>
      <w:r w:rsidRPr="004D08D5">
        <w:rPr>
          <w:rFonts w:ascii="Cmath" w:hAnsi="Cmath"/>
          <w:i/>
        </w:rPr>
        <w:t>).</w:t>
      </w:r>
    </w:p>
    <w:p w14:paraId="5D7C56C9" w14:textId="77777777" w:rsidR="00C2071B" w:rsidRPr="004D08D5" w:rsidRDefault="00C2071B" w:rsidP="00C2071B">
      <w:pPr>
        <w:rPr>
          <w:rFonts w:ascii="Cmath" w:hAnsi="Cmath"/>
        </w:rPr>
      </w:pPr>
      <w:r w:rsidRPr="004D08D5">
        <w:rPr>
          <w:rFonts w:ascii="Cmath" w:hAnsi="Cmath"/>
          <w:i/>
        </w:rPr>
        <w:t xml:space="preserve">b) </w:t>
      </w:r>
      <w:r w:rsidRPr="004D08D5">
        <w:rPr>
          <w:rFonts w:ascii="Cmath" w:hAnsi="Cmath"/>
        </w:rPr>
        <w:t xml:space="preserve">Etudier </w:t>
      </w:r>
      <w:r w:rsidRPr="004D08D5">
        <w:rPr>
          <w:rFonts w:ascii="Cmath" w:hAnsi="Cmath"/>
          <w:u w:val="single"/>
        </w:rPr>
        <w:t>SOIGNEUSEMENT</w:t>
      </w:r>
      <w:r w:rsidRPr="004D08D5">
        <w:rPr>
          <w:rFonts w:ascii="Cmath" w:hAnsi="Cmath"/>
        </w:rPr>
        <w:t xml:space="preserve"> les variations de </w:t>
      </w:r>
      <w:r w:rsidRPr="004D08D5">
        <w:rPr>
          <w:rFonts w:ascii="Cmath" w:hAnsi="Cmath"/>
          <w:i/>
        </w:rPr>
        <w:t>f</w:t>
      </w:r>
      <w:r w:rsidRPr="004D08D5">
        <w:rPr>
          <w:rFonts w:ascii="Cmath" w:hAnsi="Cmath"/>
        </w:rPr>
        <w:t xml:space="preserve"> sur </w:t>
      </w:r>
      <w:r w:rsidRPr="004D08D5">
        <w:rPr>
          <w:rFonts w:ascii="Cmath" w:hAnsi="Cmath"/>
          <w:i/>
        </w:rPr>
        <w:t>I</w:t>
      </w:r>
      <w:r w:rsidRPr="004D08D5">
        <w:rPr>
          <w:rFonts w:ascii="Cmath" w:hAnsi="Cmath"/>
        </w:rPr>
        <w:t xml:space="preserve">, et dresser le tableau de variation de </w:t>
      </w:r>
      <w:r w:rsidRPr="004D08D5">
        <w:rPr>
          <w:rFonts w:ascii="Cmath" w:hAnsi="Cmath"/>
          <w:i/>
        </w:rPr>
        <w:t>f</w:t>
      </w:r>
      <w:r w:rsidRPr="004D08D5">
        <w:rPr>
          <w:rFonts w:ascii="Cmath" w:hAnsi="Cmath"/>
        </w:rPr>
        <w:t xml:space="preserve"> sur </w:t>
      </w:r>
      <w:r w:rsidRPr="004D08D5">
        <w:rPr>
          <w:rFonts w:ascii="Cmath" w:hAnsi="Cmath"/>
          <w:i/>
        </w:rPr>
        <w:t>I.</w:t>
      </w:r>
    </w:p>
    <w:p w14:paraId="061A568F" w14:textId="77777777" w:rsidR="00C2071B" w:rsidRPr="004D08D5" w:rsidRDefault="00C2071B" w:rsidP="00C2071B">
      <w:pPr>
        <w:rPr>
          <w:rFonts w:ascii="Cmath" w:hAnsi="Cmath"/>
        </w:rPr>
      </w:pPr>
      <w:r w:rsidRPr="004D08D5">
        <w:rPr>
          <w:rFonts w:ascii="Cmath" w:hAnsi="Cmath"/>
          <w:i/>
        </w:rPr>
        <w:t>c)</w:t>
      </w:r>
      <w:r w:rsidRPr="004D08D5">
        <w:rPr>
          <w:rFonts w:ascii="Cmath" w:hAnsi="Cmath"/>
        </w:rPr>
        <w:t xml:space="preserve"> Tracer </w:t>
      </w:r>
      <w:r w:rsidRPr="004D08D5">
        <w:rPr>
          <w:rFonts w:ascii="French Script MT" w:hAnsi="French Script MT"/>
        </w:rPr>
        <w:t>C</w:t>
      </w:r>
      <w:r w:rsidRPr="004D08D5">
        <w:rPr>
          <w:rFonts w:ascii="Cmath" w:hAnsi="Cmath"/>
        </w:rPr>
        <w:t xml:space="preserve"> dans un repère.</w:t>
      </w:r>
    </w:p>
    <w:p w14:paraId="3B7750E4" w14:textId="77777777" w:rsidR="00C2071B" w:rsidRPr="007D0EF9" w:rsidRDefault="00C2071B" w:rsidP="00C2071B">
      <w:pPr>
        <w:rPr>
          <w:rFonts w:ascii="Cmath" w:hAnsi="Cmath"/>
        </w:rPr>
      </w:pPr>
      <w:r w:rsidRPr="007D0EF9">
        <w:rPr>
          <w:rFonts w:ascii="Cmath" w:hAnsi="Cmath"/>
          <w:i/>
        </w:rPr>
        <w:t>d</w:t>
      </w:r>
      <w:r w:rsidRPr="007D0EF9">
        <w:rPr>
          <w:rFonts w:ascii="Cmath" w:hAnsi="Cmath"/>
        </w:rPr>
        <w:t xml:space="preserve">) Donner l’équation de la tangente à </w:t>
      </w:r>
      <w:r w:rsidRPr="007D0EF9">
        <w:rPr>
          <w:rFonts w:ascii="French Script MT" w:hAnsi="French Script MT"/>
        </w:rPr>
        <w:t>C</w:t>
      </w:r>
      <w:r w:rsidRPr="007D0EF9">
        <w:rPr>
          <w:rFonts w:ascii="Cmath" w:hAnsi="Cmath"/>
        </w:rPr>
        <w:t xml:space="preserve"> au point </w:t>
      </w:r>
      <w:r w:rsidRPr="00FC5567">
        <w:rPr>
          <w:rFonts w:ascii="Cmath" w:hAnsi="Cmath"/>
          <w:i/>
        </w:rPr>
        <w:t>A</w:t>
      </w:r>
      <w:r w:rsidRPr="007D0EF9">
        <w:rPr>
          <w:rFonts w:ascii="Cmath" w:hAnsi="Cmath"/>
        </w:rPr>
        <w:t xml:space="preserve"> situé sur </w:t>
      </w:r>
      <w:r w:rsidRPr="007D0EF9">
        <w:rPr>
          <w:rFonts w:ascii="French Script MT" w:hAnsi="French Script MT"/>
        </w:rPr>
        <w:t xml:space="preserve">C </w:t>
      </w:r>
      <w:r w:rsidRPr="007D0EF9">
        <w:rPr>
          <w:rFonts w:ascii="Cmath" w:hAnsi="Cmath"/>
        </w:rPr>
        <w:t xml:space="preserve">et dont l’abscisse vaut </w:t>
      </w:r>
      <w:r w:rsidRPr="007D0EF9">
        <w:rPr>
          <w:rFonts w:ascii="Cmath" w:hAnsi="Cmath"/>
        </w:rPr>
        <w:fldChar w:fldCharType="begin"/>
      </w:r>
      <w:r w:rsidRPr="007D0EF9">
        <w:rPr>
          <w:rFonts w:ascii="Cmath" w:hAnsi="Cmath"/>
        </w:rPr>
        <w:instrText xml:space="preserve"> EQ \s\do0( \F(</w:instrText>
      </w:r>
      <w:r w:rsidRPr="007D0EF9">
        <w:rPr>
          <w:rFonts w:ascii="Cmath" w:hAnsi="Cmath"/>
          <w:i/>
          <w:spacing w:val="20"/>
        </w:rPr>
        <w:instrText>π;</w:instrText>
      </w:r>
      <w:r w:rsidRPr="007D0EF9">
        <w:rPr>
          <w:rFonts w:ascii="Cmath" w:hAnsi="Cmath"/>
        </w:rPr>
        <w:instrText>2) )</w:instrText>
      </w:r>
      <w:r w:rsidRPr="007D0EF9">
        <w:rPr>
          <w:rFonts w:ascii="Cmath" w:hAnsi="Cmath"/>
        </w:rPr>
        <w:fldChar w:fldCharType="end"/>
      </w:r>
      <w:r w:rsidRPr="007D0EF9">
        <w:rPr>
          <w:rFonts w:ascii="Cmath" w:hAnsi="Cmath"/>
        </w:rPr>
        <w:t>.</w:t>
      </w:r>
    </w:p>
    <w:p w14:paraId="6B67035B" w14:textId="77777777" w:rsidR="00C2071B" w:rsidRPr="007D0EF9" w:rsidRDefault="00C2071B" w:rsidP="00C2071B">
      <w:pPr>
        <w:rPr>
          <w:rFonts w:ascii="Cmath" w:hAnsi="Cmath"/>
        </w:rPr>
      </w:pPr>
      <w:r w:rsidRPr="007D0EF9">
        <w:rPr>
          <w:rFonts w:ascii="Cmath" w:hAnsi="Cmath"/>
          <w:i/>
        </w:rPr>
        <w:t>e</w:t>
      </w:r>
      <w:r w:rsidRPr="007D0EF9">
        <w:rPr>
          <w:rFonts w:ascii="Cmath" w:hAnsi="Cmath"/>
        </w:rPr>
        <w:t xml:space="preserve">) Démontrer que pour tout réel </w:t>
      </w:r>
      <w:r w:rsidRPr="007D0EF9">
        <w:rPr>
          <w:rFonts w:ascii="Cmath" w:hAnsi="Cmath"/>
          <w:i/>
        </w:rPr>
        <w:t>x</w:t>
      </w:r>
      <w:r w:rsidRPr="007D0EF9">
        <w:rPr>
          <w:rFonts w:ascii="Cmath" w:hAnsi="Cmath"/>
        </w:rPr>
        <w:t xml:space="preserve"> vérifiant : </w:t>
      </w:r>
      <w:r w:rsidRPr="007D0EF9">
        <w:rPr>
          <w:rFonts w:ascii="Cmath" w:hAnsi="Cmath"/>
          <w:spacing w:val="20"/>
        </w:rPr>
        <w:fldChar w:fldCharType="begin"/>
      </w:r>
      <w:r w:rsidRPr="007D0EF9">
        <w:rPr>
          <w:rFonts w:ascii="Cmath" w:hAnsi="Cmath"/>
          <w:spacing w:val="20"/>
        </w:rPr>
        <w:instrText xml:space="preserve"> EQ \s\do0( \F(–</w:instrText>
      </w:r>
      <w:r w:rsidRPr="007D0EF9">
        <w:rPr>
          <w:rFonts w:ascii="Cmath" w:hAnsi="Cmath"/>
          <w:i/>
          <w:spacing w:val="20"/>
        </w:rPr>
        <w:instrText>π;</w:instrText>
      </w:r>
      <w:r w:rsidRPr="007D0EF9">
        <w:rPr>
          <w:rFonts w:ascii="Cmath" w:hAnsi="Cmath"/>
          <w:spacing w:val="20"/>
        </w:rPr>
        <w:instrText>4) )</w:instrText>
      </w:r>
      <w:r w:rsidRPr="007D0EF9">
        <w:rPr>
          <w:rFonts w:ascii="Cmath" w:hAnsi="Cmath"/>
          <w:spacing w:val="20"/>
        </w:rPr>
        <w:fldChar w:fldCharType="end"/>
      </w:r>
      <w:proofErr w:type="spellStart"/>
      <w:r w:rsidRPr="007D0EF9">
        <w:rPr>
          <w:rFonts w:ascii="Cmath" w:hAnsi="Cmath"/>
          <w:spacing w:val="20"/>
        </w:rPr>
        <w:t>Â</w:t>
      </w:r>
      <w:r w:rsidRPr="007D0EF9">
        <w:rPr>
          <w:rFonts w:ascii="Cmath" w:hAnsi="Cmath"/>
          <w:i/>
          <w:spacing w:val="20"/>
        </w:rPr>
        <w:t>x</w:t>
      </w:r>
      <w:r w:rsidRPr="007D0EF9">
        <w:rPr>
          <w:rFonts w:ascii="Cmath" w:hAnsi="Cmath"/>
          <w:spacing w:val="20"/>
        </w:rPr>
        <w:t>Â</w:t>
      </w:r>
      <w:proofErr w:type="spellEnd"/>
      <w:r w:rsidRPr="007D0EF9">
        <w:rPr>
          <w:rFonts w:ascii="Cmath" w:hAnsi="Cmath"/>
        </w:rPr>
        <w:fldChar w:fldCharType="begin"/>
      </w:r>
      <w:r w:rsidRPr="007D0EF9">
        <w:rPr>
          <w:rFonts w:ascii="Cmath" w:hAnsi="Cmath"/>
        </w:rPr>
        <w:instrText xml:space="preserve"> EQ \s\do0( \F(</w:instrText>
      </w:r>
      <w:r w:rsidRPr="007D0EF9">
        <w:rPr>
          <w:rFonts w:ascii="Cmath" w:hAnsi="Cmath"/>
          <w:i/>
          <w:spacing w:val="20"/>
        </w:rPr>
        <w:instrText>π;</w:instrText>
      </w:r>
      <w:r w:rsidRPr="007D0EF9">
        <w:rPr>
          <w:rFonts w:ascii="Cmath" w:hAnsi="Cmath"/>
        </w:rPr>
        <w:instrText>4) )</w:instrText>
      </w:r>
      <w:r w:rsidRPr="007D0EF9">
        <w:rPr>
          <w:rFonts w:ascii="Cmath" w:hAnsi="Cmath"/>
        </w:rPr>
        <w:fldChar w:fldCharType="end"/>
      </w:r>
      <w:r w:rsidRPr="007D0EF9">
        <w:rPr>
          <w:rFonts w:ascii="Cmath" w:hAnsi="Cmath"/>
        </w:rPr>
        <w:t>, on a : 1,</w:t>
      </w:r>
      <w:r w:rsidRPr="007D0EF9">
        <w:rPr>
          <w:rFonts w:ascii="Cmath" w:hAnsi="Cmath"/>
          <w:i/>
        </w:rPr>
        <w:t>72Âf(x)</w:t>
      </w:r>
      <w:r w:rsidRPr="007D0EF9">
        <w:rPr>
          <w:rFonts w:ascii="Cmath" w:hAnsi="Cmath"/>
        </w:rPr>
        <w:t>Â1,75.</w:t>
      </w:r>
    </w:p>
    <w:p w14:paraId="69F8B3AA" w14:textId="77777777" w:rsidR="00C2071B" w:rsidRPr="007D0EF9" w:rsidRDefault="00C2071B" w:rsidP="00C2071B">
      <w:pPr>
        <w:rPr>
          <w:rFonts w:ascii="Cmath" w:hAnsi="Cmath"/>
        </w:rPr>
      </w:pPr>
      <w:r w:rsidRPr="007D0EF9">
        <w:rPr>
          <w:rFonts w:ascii="Cmath" w:hAnsi="Cmath"/>
        </w:rPr>
        <w:t xml:space="preserve">3) Démontrer que l’équation : </w:t>
      </w:r>
      <w:r w:rsidRPr="007D0EF9">
        <w:rPr>
          <w:rFonts w:ascii="Cmath" w:hAnsi="Cmath"/>
          <w:i/>
        </w:rPr>
        <w:t>f(x)</w:t>
      </w:r>
      <w:r w:rsidRPr="007D0EF9">
        <w:rPr>
          <w:rFonts w:ascii="Cmath" w:hAnsi="Cmath"/>
        </w:rPr>
        <w:t xml:space="preserve"> = 0 admet une unique solution notée </w:t>
      </w:r>
      <w:r w:rsidRPr="007D0EF9">
        <w:rPr>
          <w:rFonts w:ascii="Cmath" w:hAnsi="Cmath"/>
        </w:rPr>
        <w:sym w:font="Symbol" w:char="F061"/>
      </w:r>
      <w:r w:rsidRPr="007D0EF9">
        <w:rPr>
          <w:rFonts w:ascii="Cmath" w:hAnsi="Cmath"/>
        </w:rPr>
        <w:t xml:space="preserve">, avec </w:t>
      </w:r>
      <w:r w:rsidRPr="007D0EF9">
        <w:rPr>
          <w:rFonts w:ascii="Cmath" w:hAnsi="Cmath"/>
        </w:rPr>
        <w:sym w:font="Symbol" w:char="F061"/>
      </w:r>
      <w:r w:rsidRPr="007D0EF9">
        <w:rPr>
          <w:rFonts w:ascii="Cmath" w:hAnsi="Cmath"/>
        </w:rPr>
        <w:t>☻[2 ; 2,1].</w:t>
      </w:r>
    </w:p>
    <w:p w14:paraId="05117979" w14:textId="77777777" w:rsidR="0083633C" w:rsidRDefault="00580037" w:rsidP="00C2071B">
      <w:pPr>
        <w:rPr>
          <w:rFonts w:ascii="Cmath" w:hAnsi="Cmath"/>
          <w:color w:val="002060"/>
          <w:sz w:val="24"/>
          <w:szCs w:val="24"/>
        </w:rPr>
      </w:pPr>
      <w:r>
        <w:rPr>
          <w:rFonts w:ascii="Cmath" w:hAnsi="Cmath"/>
          <w:noProof/>
          <w:color w:val="002060"/>
          <w:sz w:val="24"/>
          <w:szCs w:val="24"/>
          <w:lang w:eastAsia="fr-FR"/>
        </w:rPr>
        <w:lastRenderedPageBreak/>
        <w:drawing>
          <wp:inline distT="0" distB="0" distL="0" distR="0" wp14:anchorId="45EE6AF2" wp14:editId="6689B182">
            <wp:extent cx="6645910" cy="9138126"/>
            <wp:effectExtent l="0" t="0" r="2540" b="6350"/>
            <wp:docPr id="41" name="Image 41" descr="C:\Users\Olivier Mancini\Pictures\2020-05-03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livier Mancini\Pictures\2020-05-03\00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math" w:hAnsi="Cmath"/>
          <w:noProof/>
          <w:color w:val="002060"/>
          <w:sz w:val="24"/>
          <w:szCs w:val="24"/>
          <w:lang w:eastAsia="fr-FR"/>
        </w:rPr>
        <w:lastRenderedPageBreak/>
        <w:drawing>
          <wp:inline distT="0" distB="0" distL="0" distR="0" wp14:anchorId="4B6BC222" wp14:editId="00038080">
            <wp:extent cx="6645910" cy="9138126"/>
            <wp:effectExtent l="0" t="0" r="2540" b="6350"/>
            <wp:docPr id="42" name="Image 42" descr="C:\Users\Olivier Mancini\Pictures\2020-05-03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livier Mancini\Pictures\2020-05-03\00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DBBFA" w14:textId="77777777" w:rsidR="00C2071B" w:rsidRDefault="00580037" w:rsidP="00C2071B">
      <w:pPr>
        <w:rPr>
          <w:rFonts w:ascii="Cmath" w:hAnsi="Cmath"/>
          <w:color w:val="002060"/>
          <w:sz w:val="24"/>
          <w:szCs w:val="24"/>
        </w:rPr>
      </w:pPr>
      <w:r>
        <w:rPr>
          <w:rFonts w:ascii="Cmath" w:hAnsi="Cmath"/>
          <w:noProof/>
          <w:color w:val="002060"/>
          <w:sz w:val="24"/>
          <w:szCs w:val="24"/>
          <w:lang w:eastAsia="fr-FR"/>
        </w:rPr>
        <w:lastRenderedPageBreak/>
        <w:drawing>
          <wp:inline distT="0" distB="0" distL="0" distR="0" wp14:anchorId="2165626D" wp14:editId="497DC4B8">
            <wp:extent cx="6645910" cy="9138126"/>
            <wp:effectExtent l="0" t="0" r="2540" b="6350"/>
            <wp:docPr id="50" name="Image 50" descr="C:\Users\Olivier Mancini\Pictures\2020-05-03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livier Mancini\Pictures\2020-05-03\00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51AD">
        <w:rPr>
          <w:noProof/>
          <w:lang w:eastAsia="fr-FR"/>
        </w:rPr>
        <w:lastRenderedPageBreak/>
        <w:drawing>
          <wp:inline distT="0" distB="0" distL="0" distR="0" wp14:anchorId="78F09554" wp14:editId="409DAECD">
            <wp:extent cx="5191125" cy="2990850"/>
            <wp:effectExtent l="0" t="0" r="9525" b="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10EF5" w14:textId="77777777" w:rsidR="0083633C" w:rsidRPr="0083633C" w:rsidRDefault="0083633C" w:rsidP="00C2071B">
      <w:pPr>
        <w:rPr>
          <w:rFonts w:ascii="Cmath" w:hAnsi="Cmath"/>
          <w:color w:val="002060"/>
        </w:rPr>
      </w:pPr>
      <w:r w:rsidRPr="0083633C">
        <w:rPr>
          <w:rFonts w:ascii="Cmath" w:hAnsi="Cmath"/>
          <w:color w:val="002060"/>
        </w:rPr>
        <w:t>Courbe sans zoom</w:t>
      </w:r>
      <w:r w:rsidR="000754DF">
        <w:rPr>
          <w:rFonts w:ascii="Cmath" w:hAnsi="Cmath"/>
          <w:color w:val="002060"/>
        </w:rPr>
        <w:t xml:space="preserve"> sur [-3,8 ; 11,8]</w:t>
      </w:r>
      <w:r w:rsidRPr="0083633C">
        <w:rPr>
          <w:rFonts w:ascii="Cmath" w:hAnsi="Cmath"/>
          <w:color w:val="002060"/>
        </w:rPr>
        <w:t xml:space="preserve"> : </w:t>
      </w:r>
    </w:p>
    <w:p w14:paraId="25379C21" w14:textId="77777777" w:rsidR="0083633C" w:rsidRDefault="0083633C" w:rsidP="00C2071B">
      <w:pPr>
        <w:rPr>
          <w:rFonts w:ascii="Cmath" w:hAnsi="Cmath"/>
          <w:color w:val="002060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7C47CEE7" wp14:editId="69D96B5A">
            <wp:extent cx="5972810" cy="1808480"/>
            <wp:effectExtent l="0" t="0" r="8890" b="1270"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80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D70A2" w14:textId="77777777" w:rsidR="0083633C" w:rsidRDefault="0083633C" w:rsidP="00C2071B">
      <w:pPr>
        <w:rPr>
          <w:rFonts w:ascii="Cmath" w:hAnsi="Cmath"/>
          <w:color w:val="002060"/>
        </w:rPr>
      </w:pPr>
      <w:r>
        <w:rPr>
          <w:rFonts w:ascii="Cmath" w:hAnsi="Cmath"/>
          <w:color w:val="002060"/>
        </w:rPr>
        <w:t>Courbe zoomée sur [-1 ; 1] :</w:t>
      </w:r>
    </w:p>
    <w:p w14:paraId="3E86DE1A" w14:textId="77777777" w:rsidR="00B61633" w:rsidRDefault="0083633C" w:rsidP="00C2071B">
      <w:pPr>
        <w:rPr>
          <w:rFonts w:ascii="Cmath" w:hAnsi="Cmath"/>
          <w:color w:val="002060"/>
        </w:rPr>
      </w:pPr>
      <w:r>
        <w:rPr>
          <w:noProof/>
          <w:lang w:eastAsia="fr-FR"/>
        </w:rPr>
        <w:drawing>
          <wp:inline distT="0" distB="0" distL="0" distR="0" wp14:anchorId="54F84A37" wp14:editId="5443F6BF">
            <wp:extent cx="5972810" cy="3536950"/>
            <wp:effectExtent l="0" t="0" r="8890" b="6350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53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370D2" w14:textId="77777777" w:rsidR="00C2071B" w:rsidRPr="00B61633" w:rsidRDefault="00C2071B" w:rsidP="00C2071B">
      <w:pPr>
        <w:rPr>
          <w:rFonts w:ascii="Cmath" w:hAnsi="Cmath"/>
          <w:color w:val="002060"/>
        </w:rPr>
      </w:pPr>
      <w:r>
        <w:rPr>
          <w:rFonts w:ascii="Cmath" w:hAnsi="Cmath"/>
          <w:b/>
          <w:i/>
          <w:color w:val="002060"/>
          <w:sz w:val="24"/>
          <w:szCs w:val="24"/>
          <w:u w:val="single"/>
        </w:rPr>
        <w:lastRenderedPageBreak/>
        <w:t>Exercice II</w:t>
      </w:r>
    </w:p>
    <w:p w14:paraId="3A0C1F47" w14:textId="77777777" w:rsidR="00C2071B" w:rsidRPr="00103D52" w:rsidRDefault="00C2071B" w:rsidP="00C2071B">
      <w:pPr>
        <w:rPr>
          <w:rFonts w:ascii="Cmath" w:hAnsi="Cmath"/>
        </w:rPr>
      </w:pPr>
      <w:r w:rsidRPr="00103D52">
        <w:rPr>
          <w:rFonts w:ascii="Cmath" w:hAnsi="Cmath"/>
        </w:rPr>
        <w:t xml:space="preserve">Soit </w:t>
      </w:r>
      <w:r w:rsidRPr="00103D52">
        <w:rPr>
          <w:rFonts w:ascii="Cmath" w:hAnsi="Cmath"/>
          <w:i/>
        </w:rPr>
        <w:t>f</w:t>
      </w:r>
      <w:r w:rsidRPr="00103D52">
        <w:rPr>
          <w:rFonts w:ascii="Cmath" w:hAnsi="Cmath"/>
        </w:rPr>
        <w:t xml:space="preserve"> la fonction définie par : </w:t>
      </w:r>
      <w:r w:rsidRPr="00103D52">
        <w:rPr>
          <w:rFonts w:ascii="Cmath" w:hAnsi="Cmath"/>
          <w:i/>
        </w:rPr>
        <w:t>f(x)</w:t>
      </w:r>
      <w:r w:rsidRPr="00103D52">
        <w:rPr>
          <w:rFonts w:ascii="Cmath" w:hAnsi="Cmath"/>
        </w:rPr>
        <w:t xml:space="preserve"> = </w:t>
      </w:r>
      <w:r w:rsidRPr="00103D52">
        <w:rPr>
          <w:rFonts w:ascii="Cmath" w:hAnsi="Cmath"/>
          <w:i/>
        </w:rPr>
        <w:fldChar w:fldCharType="begin"/>
      </w:r>
      <w:r w:rsidRPr="00103D52">
        <w:rPr>
          <w:rFonts w:ascii="Cmath" w:hAnsi="Cmath"/>
          <w:i/>
        </w:rPr>
        <w:instrText xml:space="preserve"> EQ \s\do0( \F(sin</w:instrText>
      </w:r>
      <w:r w:rsidRPr="00103D52">
        <w:rPr>
          <w:rFonts w:ascii="Cmath" w:hAnsi="Cmath"/>
          <w:i/>
          <w:spacing w:val="20"/>
        </w:rPr>
        <w:instrText>(x</w:instrText>
      </w:r>
      <w:r w:rsidRPr="00103D52">
        <w:rPr>
          <w:rFonts w:ascii="Cmath" w:hAnsi="Cmath"/>
          <w:i/>
        </w:rPr>
        <w:instrText>);cos</w:instrText>
      </w:r>
      <w:r w:rsidRPr="00103D52">
        <w:rPr>
          <w:rFonts w:ascii="Cmath" w:hAnsi="Cmath"/>
          <w:i/>
          <w:spacing w:val="20"/>
        </w:rPr>
        <w:instrText>(x</w:instrText>
      </w:r>
      <w:r w:rsidRPr="00103D52">
        <w:rPr>
          <w:rFonts w:ascii="Cmath" w:hAnsi="Cmath"/>
          <w:i/>
        </w:rPr>
        <w:instrText>)) )</w:instrText>
      </w:r>
      <w:r w:rsidRPr="00103D52">
        <w:rPr>
          <w:rFonts w:ascii="Cmath" w:hAnsi="Cmath"/>
          <w:i/>
        </w:rPr>
        <w:fldChar w:fldCharType="end"/>
      </w:r>
      <w:r w:rsidRPr="00103D52">
        <w:rPr>
          <w:rFonts w:ascii="Cmath" w:hAnsi="Cmath"/>
        </w:rPr>
        <w:t xml:space="preserve"> : </w:t>
      </w:r>
      <w:r w:rsidRPr="00103D52">
        <w:rPr>
          <w:rFonts w:ascii="Cmath" w:hAnsi="Cmath"/>
          <w:i/>
        </w:rPr>
        <w:t>f</w:t>
      </w:r>
      <w:r w:rsidRPr="00103D52">
        <w:rPr>
          <w:rFonts w:ascii="Cmath" w:hAnsi="Cmath"/>
        </w:rPr>
        <w:t xml:space="preserve"> est appelée fonction tangente.</w:t>
      </w:r>
    </w:p>
    <w:p w14:paraId="7E18AB59" w14:textId="77777777" w:rsidR="00C2071B" w:rsidRPr="00103D52" w:rsidRDefault="00C2071B" w:rsidP="00C2071B">
      <w:pPr>
        <w:rPr>
          <w:rFonts w:ascii="Cmath" w:hAnsi="Cmath"/>
        </w:rPr>
      </w:pPr>
      <w:r w:rsidRPr="00103D52">
        <w:rPr>
          <w:rFonts w:ascii="Cmath" w:hAnsi="Cmath"/>
          <w:i/>
        </w:rPr>
        <w:t>a</w:t>
      </w:r>
      <w:r w:rsidRPr="00103D52">
        <w:rPr>
          <w:rFonts w:ascii="Cmath" w:hAnsi="Cmath"/>
        </w:rPr>
        <w:t xml:space="preserve">) Déterminer l’ensemble de définition de </w:t>
      </w:r>
      <w:r w:rsidRPr="00103D52">
        <w:rPr>
          <w:rFonts w:ascii="Cmath" w:hAnsi="Cmath"/>
          <w:i/>
        </w:rPr>
        <w:t>f</w:t>
      </w:r>
      <w:r w:rsidRPr="00103D52">
        <w:rPr>
          <w:rFonts w:ascii="Cmath" w:hAnsi="Cmath"/>
        </w:rPr>
        <w:t xml:space="preserve">, que l’on notera </w:t>
      </w:r>
      <w:proofErr w:type="spellStart"/>
      <w:r w:rsidRPr="00103D52">
        <w:rPr>
          <w:rFonts w:ascii="Cmath" w:hAnsi="Cmath"/>
          <w:i/>
        </w:rPr>
        <w:t>D</w:t>
      </w:r>
      <w:r w:rsidRPr="00103D52">
        <w:rPr>
          <w:rFonts w:ascii="Cmath" w:hAnsi="Cmath"/>
          <w:i/>
          <w:vertAlign w:val="subscript"/>
        </w:rPr>
        <w:t>f</w:t>
      </w:r>
      <w:proofErr w:type="spellEnd"/>
      <w:r w:rsidRPr="00103D52">
        <w:rPr>
          <w:rFonts w:ascii="Cmath" w:hAnsi="Cmath"/>
          <w:i/>
        </w:rPr>
        <w:t>.</w:t>
      </w:r>
    </w:p>
    <w:p w14:paraId="13727D41" w14:textId="77777777" w:rsidR="00C2071B" w:rsidRPr="00103D52" w:rsidRDefault="00C2071B" w:rsidP="00C2071B">
      <w:pPr>
        <w:rPr>
          <w:rFonts w:ascii="Cmath" w:hAnsi="Cmath"/>
        </w:rPr>
      </w:pPr>
      <w:r w:rsidRPr="00103D52">
        <w:rPr>
          <w:rFonts w:ascii="Cmath" w:hAnsi="Cmath"/>
          <w:i/>
        </w:rPr>
        <w:t>b</w:t>
      </w:r>
      <w:r w:rsidRPr="00103D52">
        <w:rPr>
          <w:rFonts w:ascii="Cmath" w:hAnsi="Cmath"/>
        </w:rPr>
        <w:t xml:space="preserve">) Etablir que </w:t>
      </w:r>
      <w:r w:rsidRPr="00103D52">
        <w:rPr>
          <w:rFonts w:ascii="Cmath" w:hAnsi="Cmath"/>
          <w:i/>
        </w:rPr>
        <w:t>f</w:t>
      </w:r>
      <w:r w:rsidRPr="00103D52">
        <w:rPr>
          <w:rFonts w:ascii="Cmath" w:hAnsi="Cmath"/>
        </w:rPr>
        <w:t xml:space="preserve"> est impaire sur </w:t>
      </w:r>
      <w:proofErr w:type="spellStart"/>
      <w:r w:rsidRPr="00103D52">
        <w:rPr>
          <w:rFonts w:ascii="Cmath" w:hAnsi="Cmath"/>
          <w:i/>
        </w:rPr>
        <w:t>D</w:t>
      </w:r>
      <w:r w:rsidRPr="00103D52">
        <w:rPr>
          <w:rFonts w:ascii="Cmath" w:hAnsi="Cmath"/>
          <w:i/>
          <w:vertAlign w:val="subscript"/>
        </w:rPr>
        <w:t>f</w:t>
      </w:r>
      <w:proofErr w:type="spellEnd"/>
      <w:r w:rsidRPr="00103D52">
        <w:rPr>
          <w:rFonts w:ascii="Cmath" w:hAnsi="Cmath"/>
        </w:rPr>
        <w:t xml:space="preserve"> et qu’elle est périodique de période π sur </w:t>
      </w:r>
      <w:proofErr w:type="spellStart"/>
      <w:r w:rsidRPr="00103D52">
        <w:rPr>
          <w:rFonts w:ascii="Cmath" w:hAnsi="Cmath"/>
          <w:i/>
        </w:rPr>
        <w:t>D</w:t>
      </w:r>
      <w:r w:rsidRPr="00103D52">
        <w:rPr>
          <w:rFonts w:ascii="Cmath" w:hAnsi="Cmath"/>
          <w:i/>
          <w:vertAlign w:val="subscript"/>
        </w:rPr>
        <w:t>f</w:t>
      </w:r>
      <w:proofErr w:type="spellEnd"/>
      <w:r w:rsidRPr="00103D52">
        <w:rPr>
          <w:rFonts w:ascii="Cmath" w:hAnsi="Cmath"/>
          <w:i/>
        </w:rPr>
        <w:t>.</w:t>
      </w:r>
    </w:p>
    <w:p w14:paraId="2A3BED46" w14:textId="77777777" w:rsidR="00C2071B" w:rsidRPr="00103D52" w:rsidRDefault="00C2071B" w:rsidP="00C2071B">
      <w:pPr>
        <w:rPr>
          <w:rFonts w:ascii="Cmath" w:hAnsi="Cmath"/>
        </w:rPr>
      </w:pPr>
      <w:r w:rsidRPr="00103D52">
        <w:rPr>
          <w:rFonts w:ascii="Cmath" w:hAnsi="Cmath"/>
          <w:i/>
        </w:rPr>
        <w:t>c</w:t>
      </w:r>
      <w:r w:rsidRPr="00103D52">
        <w:rPr>
          <w:rFonts w:ascii="Cmath" w:hAnsi="Cmath"/>
        </w:rPr>
        <w:t xml:space="preserve">) En déduire sur quel intervalle </w:t>
      </w:r>
      <w:r w:rsidRPr="00103D52">
        <w:rPr>
          <w:rFonts w:ascii="Cmath" w:hAnsi="Cmath"/>
          <w:i/>
        </w:rPr>
        <w:t>I</w:t>
      </w:r>
      <w:r w:rsidR="003A58A8">
        <w:rPr>
          <w:rFonts w:ascii="Cmath" w:hAnsi="Cmath"/>
        </w:rPr>
        <w:t xml:space="preserve"> </w:t>
      </w:r>
      <w:r w:rsidRPr="00103D52">
        <w:rPr>
          <w:rFonts w:ascii="Cmath" w:hAnsi="Cmath"/>
        </w:rPr>
        <w:t xml:space="preserve"> on va étudier </w:t>
      </w:r>
      <w:r w:rsidRPr="00103D52">
        <w:rPr>
          <w:rFonts w:ascii="Cmath" w:hAnsi="Cmath"/>
          <w:i/>
        </w:rPr>
        <w:t>f</w:t>
      </w:r>
      <w:r w:rsidRPr="00103D52">
        <w:rPr>
          <w:rFonts w:ascii="Cmath" w:hAnsi="Cmath"/>
        </w:rPr>
        <w:t>.</w:t>
      </w:r>
    </w:p>
    <w:p w14:paraId="580A54EB" w14:textId="77777777" w:rsidR="00C2071B" w:rsidRPr="00103D52" w:rsidRDefault="00C2071B" w:rsidP="00C2071B">
      <w:pPr>
        <w:rPr>
          <w:rFonts w:ascii="Cmath" w:hAnsi="Cmath"/>
        </w:rPr>
      </w:pPr>
      <w:r w:rsidRPr="00103D52">
        <w:rPr>
          <w:rFonts w:ascii="Cmath" w:hAnsi="Cmath"/>
          <w:i/>
        </w:rPr>
        <w:t>d</w:t>
      </w:r>
      <w:r w:rsidRPr="00103D52">
        <w:rPr>
          <w:rFonts w:ascii="Cmath" w:hAnsi="Cmath"/>
        </w:rPr>
        <w:t xml:space="preserve">) Calculer, pour tout réel </w:t>
      </w:r>
      <w:r w:rsidRPr="00103D52">
        <w:rPr>
          <w:rFonts w:ascii="Cmath" w:hAnsi="Cmath"/>
          <w:i/>
        </w:rPr>
        <w:t>x</w:t>
      </w:r>
      <w:r w:rsidRPr="00103D52">
        <w:rPr>
          <w:rFonts w:ascii="Cmath" w:hAnsi="Cmath"/>
        </w:rPr>
        <w:t xml:space="preserve"> appartenant à </w:t>
      </w:r>
      <w:r w:rsidRPr="00103D52">
        <w:rPr>
          <w:rFonts w:ascii="Cmath" w:hAnsi="Cmath"/>
          <w:i/>
        </w:rPr>
        <w:t>I</w:t>
      </w:r>
      <w:r w:rsidRPr="00103D52">
        <w:rPr>
          <w:rFonts w:ascii="Cmath" w:hAnsi="Cmath"/>
        </w:rPr>
        <w:t xml:space="preserve">, </w:t>
      </w:r>
      <w:r w:rsidRPr="00103D52">
        <w:rPr>
          <w:rFonts w:ascii="Cmath" w:hAnsi="Cmath"/>
          <w:i/>
        </w:rPr>
        <w:t>f ’(x).</w:t>
      </w:r>
      <w:r w:rsidRPr="00103D52">
        <w:rPr>
          <w:rFonts w:ascii="Cmath" w:hAnsi="Cmath"/>
        </w:rPr>
        <w:t xml:space="preserve"> En déduire le sens de variation de </w:t>
      </w:r>
      <w:r w:rsidRPr="00103D52">
        <w:rPr>
          <w:rFonts w:ascii="Cmath" w:hAnsi="Cmath"/>
          <w:i/>
        </w:rPr>
        <w:t>f</w:t>
      </w:r>
      <w:r w:rsidRPr="00103D52">
        <w:rPr>
          <w:rFonts w:ascii="Cmath" w:hAnsi="Cmath"/>
        </w:rPr>
        <w:t xml:space="preserve"> sur </w:t>
      </w:r>
      <w:r w:rsidRPr="00103D52">
        <w:rPr>
          <w:rFonts w:ascii="Cmath" w:hAnsi="Cmath"/>
          <w:i/>
        </w:rPr>
        <w:t>I.</w:t>
      </w:r>
    </w:p>
    <w:p w14:paraId="1F68A7F2" w14:textId="77777777" w:rsidR="00C2071B" w:rsidRPr="00103D52" w:rsidRDefault="00C2071B" w:rsidP="00C2071B">
      <w:pPr>
        <w:rPr>
          <w:rFonts w:ascii="Cmath" w:hAnsi="Cmath"/>
        </w:rPr>
      </w:pPr>
      <w:r w:rsidRPr="00103D52">
        <w:rPr>
          <w:rFonts w:ascii="Cmath" w:hAnsi="Cmath"/>
          <w:i/>
        </w:rPr>
        <w:t>e</w:t>
      </w:r>
      <w:r w:rsidRPr="00103D52">
        <w:rPr>
          <w:rFonts w:ascii="Cmath" w:hAnsi="Cmath"/>
        </w:rPr>
        <w:t xml:space="preserve">) Montrer que </w:t>
      </w:r>
      <w:r w:rsidRPr="00103D52">
        <w:rPr>
          <w:rFonts w:ascii="Cmath" w:hAnsi="Cmath"/>
          <w:i/>
        </w:rPr>
        <w:t>O</w:t>
      </w:r>
      <w:r w:rsidRPr="00103D52">
        <w:rPr>
          <w:rFonts w:ascii="Cmath" w:hAnsi="Cmath"/>
        </w:rPr>
        <w:t>, origine du repère</w:t>
      </w:r>
      <w:r w:rsidR="0022281F">
        <w:rPr>
          <w:rFonts w:ascii="Cmath" w:hAnsi="Cmath"/>
        </w:rPr>
        <w:t>,</w:t>
      </w:r>
      <w:r w:rsidRPr="00103D52">
        <w:rPr>
          <w:rFonts w:ascii="Cmath" w:hAnsi="Cmath"/>
        </w:rPr>
        <w:t xml:space="preserve"> est situé sur la courbe représentative de </w:t>
      </w:r>
      <w:r w:rsidRPr="00103D52">
        <w:rPr>
          <w:rFonts w:ascii="Cmath" w:hAnsi="Cmath"/>
          <w:i/>
        </w:rPr>
        <w:t>f</w:t>
      </w:r>
      <w:r w:rsidRPr="00103D52">
        <w:rPr>
          <w:rFonts w:ascii="Cmath" w:hAnsi="Cmath"/>
        </w:rPr>
        <w:t xml:space="preserve">, notée </w:t>
      </w:r>
      <w:r w:rsidRPr="00103D52">
        <w:rPr>
          <w:rFonts w:ascii="Cmath" w:hAnsi="Cmath"/>
          <w:i/>
        </w:rPr>
        <w:t>C</w:t>
      </w:r>
      <w:r w:rsidRPr="00103D52">
        <w:rPr>
          <w:rFonts w:ascii="Cmath" w:hAnsi="Cmath"/>
          <w:i/>
          <w:vertAlign w:val="subscript"/>
        </w:rPr>
        <w:t>f</w:t>
      </w:r>
      <w:r w:rsidRPr="00103D52">
        <w:rPr>
          <w:rFonts w:ascii="Cmath" w:hAnsi="Cmath"/>
        </w:rPr>
        <w:t>, puis donner l’équation de la tangente, appelée (</w:t>
      </w:r>
      <w:r w:rsidRPr="00103D52">
        <w:rPr>
          <w:rFonts w:ascii="Cmath" w:hAnsi="Cmath"/>
          <w:i/>
        </w:rPr>
        <w:t>T</w:t>
      </w:r>
      <w:r w:rsidRPr="00103D52">
        <w:rPr>
          <w:rFonts w:ascii="Cmath" w:hAnsi="Cmath"/>
        </w:rPr>
        <w:t xml:space="preserve">) à </w:t>
      </w:r>
      <w:r w:rsidRPr="00103D52">
        <w:rPr>
          <w:rFonts w:ascii="Cmath" w:hAnsi="Cmath"/>
          <w:i/>
        </w:rPr>
        <w:t>C</w:t>
      </w:r>
      <w:r w:rsidRPr="00103D52">
        <w:rPr>
          <w:rFonts w:ascii="Cmath" w:hAnsi="Cmath"/>
          <w:i/>
          <w:vertAlign w:val="subscript"/>
        </w:rPr>
        <w:t>f</w:t>
      </w:r>
      <w:r w:rsidRPr="00103D52">
        <w:rPr>
          <w:rFonts w:ascii="Cmath" w:hAnsi="Cmath"/>
        </w:rPr>
        <w:t xml:space="preserve"> au point </w:t>
      </w:r>
      <w:r w:rsidRPr="00103D52">
        <w:rPr>
          <w:rFonts w:ascii="Cmath" w:hAnsi="Cmath"/>
          <w:i/>
        </w:rPr>
        <w:t>O</w:t>
      </w:r>
      <w:r w:rsidRPr="00103D52">
        <w:rPr>
          <w:rFonts w:ascii="Cmath" w:hAnsi="Cmath"/>
        </w:rPr>
        <w:t>. Etudier la position relative de (</w:t>
      </w:r>
      <w:r w:rsidRPr="00103D52">
        <w:rPr>
          <w:rFonts w:ascii="Cmath" w:hAnsi="Cmath"/>
          <w:i/>
        </w:rPr>
        <w:t>T)</w:t>
      </w:r>
      <w:r w:rsidRPr="00103D52">
        <w:rPr>
          <w:rFonts w:ascii="Cmath" w:hAnsi="Cmath"/>
        </w:rPr>
        <w:t xml:space="preserve"> et de </w:t>
      </w:r>
      <w:r w:rsidRPr="00103D52">
        <w:rPr>
          <w:rFonts w:ascii="Cmath" w:hAnsi="Cmath"/>
          <w:i/>
        </w:rPr>
        <w:t>C</w:t>
      </w:r>
      <w:r w:rsidRPr="00103D52">
        <w:rPr>
          <w:rFonts w:ascii="Cmath" w:hAnsi="Cmath"/>
          <w:i/>
          <w:vertAlign w:val="subscript"/>
        </w:rPr>
        <w:t>f</w:t>
      </w:r>
      <w:r w:rsidRPr="00103D52">
        <w:rPr>
          <w:rFonts w:ascii="Cmath" w:hAnsi="Cmath"/>
          <w:i/>
        </w:rPr>
        <w:t xml:space="preserve"> </w:t>
      </w:r>
      <w:r w:rsidRPr="00103D52">
        <w:rPr>
          <w:rFonts w:ascii="Cmath" w:hAnsi="Cmath"/>
        </w:rPr>
        <w:t xml:space="preserve">sur </w:t>
      </w:r>
      <w:r w:rsidRPr="00103D52">
        <w:rPr>
          <w:rFonts w:ascii="Cmath" w:hAnsi="Cmath"/>
          <w:i/>
        </w:rPr>
        <w:t>I</w:t>
      </w:r>
      <w:r w:rsidRPr="00103D52">
        <w:rPr>
          <w:rFonts w:ascii="Cmath" w:hAnsi="Cmath"/>
        </w:rPr>
        <w:t>.</w:t>
      </w:r>
    </w:p>
    <w:p w14:paraId="0CFFA9F6" w14:textId="77777777" w:rsidR="000F5812" w:rsidRDefault="00C2071B" w:rsidP="00103D52">
      <w:pPr>
        <w:rPr>
          <w:rFonts w:ascii="Cmath" w:hAnsi="Cmath"/>
        </w:rPr>
      </w:pPr>
      <w:r w:rsidRPr="00103D52">
        <w:rPr>
          <w:rFonts w:ascii="Cmath" w:hAnsi="Cmath"/>
          <w:i/>
        </w:rPr>
        <w:t>f</w:t>
      </w:r>
      <w:r w:rsidRPr="00103D52">
        <w:rPr>
          <w:rFonts w:ascii="Cmath" w:hAnsi="Cmath"/>
        </w:rPr>
        <w:t xml:space="preserve">) Déterminer </w:t>
      </w:r>
      <w:r w:rsidR="00730E0B" w:rsidRPr="00730E0B">
        <w:rPr>
          <w:rFonts w:ascii="Cmath" w:hAnsi="Cmath"/>
          <w:position w:val="-70"/>
        </w:rPr>
        <w:object w:dxaOrig="980" w:dyaOrig="940" w14:anchorId="4E5DE443">
          <v:shape id="_x0000_i1040" type="#_x0000_t75" style="width:48.9pt;height:47.55pt" o:ole="">
            <v:imagedata r:id="rId70" o:title=""/>
          </v:shape>
          <o:OLEObject Type="Embed" ProgID="Equation.DSMT4" ShapeID="_x0000_i1040" DrawAspect="Content" ObjectID="_1706166199" r:id="rId71"/>
        </w:object>
      </w:r>
      <w:r w:rsidR="00730E0B">
        <w:rPr>
          <w:rFonts w:ascii="Cmath" w:hAnsi="Cmath"/>
        </w:rPr>
        <w:t xml:space="preserve"> . Conséquence graphique ?</w:t>
      </w:r>
    </w:p>
    <w:p w14:paraId="4727FAF0" w14:textId="77777777" w:rsidR="00C2071B" w:rsidRPr="00103D52" w:rsidRDefault="00C2071B" w:rsidP="00103D52">
      <w:pPr>
        <w:rPr>
          <w:rFonts w:ascii="Cmath" w:hAnsi="Cmath"/>
        </w:rPr>
      </w:pPr>
      <w:r w:rsidRPr="00103D52">
        <w:rPr>
          <w:rFonts w:ascii="Cmath" w:hAnsi="Cmath"/>
          <w:i/>
        </w:rPr>
        <w:t>g</w:t>
      </w:r>
      <w:r w:rsidRPr="00103D52">
        <w:rPr>
          <w:rFonts w:ascii="Cmath" w:hAnsi="Cmath"/>
        </w:rPr>
        <w:t xml:space="preserve">) Construire dans un repère orthogonal (O ; </w:t>
      </w:r>
      <w:r w:rsidR="00103D52">
        <w:rPr>
          <w:rFonts w:ascii="Cmath" w:hAnsi="Cmath"/>
        </w:rPr>
        <w:fldChar w:fldCharType="begin"/>
      </w:r>
      <w:r w:rsidR="00103D52">
        <w:rPr>
          <w:rFonts w:ascii="Cmath" w:hAnsi="Cmath"/>
        </w:rPr>
        <w:instrText>EQ  \o(\s\up 1(Å);</w:instrText>
      </w:r>
      <w:r w:rsidR="00103D52" w:rsidRPr="00103D52">
        <w:rPr>
          <w:rFonts w:ascii="Cmath" w:hAnsi="Cmath"/>
          <w:i/>
        </w:rPr>
        <w:instrText>i</w:instrText>
      </w:r>
      <w:r w:rsidR="00103D52">
        <w:rPr>
          <w:rFonts w:ascii="Cmath" w:hAnsi="Cmath"/>
          <w:i/>
        </w:rPr>
        <w:instrText>)</w:instrText>
      </w:r>
      <w:r w:rsidR="00103D52">
        <w:rPr>
          <w:rFonts w:ascii="Cmath" w:hAnsi="Cmath"/>
        </w:rPr>
        <w:fldChar w:fldCharType="end"/>
      </w:r>
      <w:r w:rsidRPr="00103D52">
        <w:rPr>
          <w:rFonts w:ascii="Cmath" w:hAnsi="Cmath"/>
        </w:rPr>
        <w:t xml:space="preserve"> ; </w:t>
      </w:r>
      <w:r w:rsidR="00103D52">
        <w:rPr>
          <w:rFonts w:ascii="Cmath" w:hAnsi="Cmath"/>
        </w:rPr>
        <w:fldChar w:fldCharType="begin"/>
      </w:r>
      <w:r w:rsidR="00103D52">
        <w:rPr>
          <w:rFonts w:ascii="Cmath" w:hAnsi="Cmath"/>
        </w:rPr>
        <w:instrText>EQ  \o(\s\up 1(Å);</w:instrText>
      </w:r>
      <w:r w:rsidR="00103D52" w:rsidRPr="00103D52">
        <w:rPr>
          <w:rFonts w:ascii="Cmath" w:hAnsi="Cmath"/>
          <w:i/>
        </w:rPr>
        <w:instrText>j</w:instrText>
      </w:r>
      <w:r w:rsidR="00103D52">
        <w:rPr>
          <w:rFonts w:ascii="Cmath" w:hAnsi="Cmath"/>
          <w:i/>
        </w:rPr>
        <w:instrText>)</w:instrText>
      </w:r>
      <w:r w:rsidR="00103D52">
        <w:rPr>
          <w:rFonts w:ascii="Cmath" w:hAnsi="Cmath"/>
        </w:rPr>
        <w:fldChar w:fldCharType="end"/>
      </w:r>
      <w:r w:rsidRPr="00103D52">
        <w:rPr>
          <w:rFonts w:ascii="Cmath" w:hAnsi="Cmath"/>
        </w:rPr>
        <w:t xml:space="preserve">) </w:t>
      </w:r>
      <w:r w:rsidRPr="00103D52">
        <w:rPr>
          <w:rFonts w:ascii="Cmath" w:hAnsi="Cmath"/>
          <w:i/>
        </w:rPr>
        <w:t>C</w:t>
      </w:r>
      <w:r w:rsidRPr="00103D52">
        <w:rPr>
          <w:rFonts w:ascii="Cmath" w:hAnsi="Cmath"/>
          <w:i/>
          <w:vertAlign w:val="subscript"/>
        </w:rPr>
        <w:t>f</w:t>
      </w:r>
      <w:r w:rsidRPr="00103D52">
        <w:rPr>
          <w:rFonts w:ascii="Cmath" w:hAnsi="Cmath"/>
        </w:rPr>
        <w:t xml:space="preserve"> sur ] -</w:t>
      </w:r>
      <w:r w:rsidRPr="00103D52">
        <w:rPr>
          <w:rFonts w:ascii="Cmath" w:hAnsi="Cmath"/>
        </w:rPr>
        <w:fldChar w:fldCharType="begin"/>
      </w:r>
      <w:r w:rsidRPr="00103D52">
        <w:rPr>
          <w:rFonts w:ascii="Cmath" w:hAnsi="Cmath"/>
        </w:rPr>
        <w:instrText xml:space="preserve"> EQ \s\do0( \F(</w:instrText>
      </w:r>
      <w:r w:rsidRPr="00103D52">
        <w:rPr>
          <w:rFonts w:ascii="Cmath" w:hAnsi="Cmath"/>
          <w:spacing w:val="20"/>
        </w:rPr>
        <w:instrText>3</w:instrText>
      </w:r>
      <w:r w:rsidRPr="00103D52">
        <w:rPr>
          <w:rFonts w:ascii="Cmath" w:hAnsi="Cmath"/>
          <w:i/>
          <w:spacing w:val="20"/>
        </w:rPr>
        <w:instrText>π;</w:instrText>
      </w:r>
      <w:r w:rsidRPr="00103D52">
        <w:rPr>
          <w:rFonts w:ascii="Cmath" w:hAnsi="Cmath"/>
        </w:rPr>
        <w:instrText>2) )</w:instrText>
      </w:r>
      <w:r w:rsidRPr="00103D52">
        <w:rPr>
          <w:rFonts w:ascii="Cmath" w:hAnsi="Cmath"/>
        </w:rPr>
        <w:fldChar w:fldCharType="end"/>
      </w:r>
      <w:r w:rsidRPr="00103D52">
        <w:rPr>
          <w:rFonts w:ascii="Cmath" w:hAnsi="Cmath"/>
        </w:rPr>
        <w:t>;</w:t>
      </w:r>
      <w:r w:rsidRPr="00103D52">
        <w:rPr>
          <w:rFonts w:ascii="Cmath" w:hAnsi="Cmath"/>
          <w:spacing w:val="20"/>
        </w:rPr>
        <w:t>-</w:t>
      </w:r>
      <w:r w:rsidRPr="00103D52">
        <w:rPr>
          <w:rFonts w:ascii="Cmath" w:hAnsi="Cmath"/>
        </w:rPr>
        <w:fldChar w:fldCharType="begin"/>
      </w:r>
      <w:r w:rsidRPr="00103D52">
        <w:rPr>
          <w:rFonts w:ascii="Cmath" w:hAnsi="Cmath"/>
        </w:rPr>
        <w:instrText xml:space="preserve"> EQ \s\do0( \F(</w:instrText>
      </w:r>
      <w:r w:rsidRPr="00103D52">
        <w:rPr>
          <w:rFonts w:ascii="Cmath" w:hAnsi="Cmath"/>
          <w:i/>
          <w:spacing w:val="20"/>
        </w:rPr>
        <w:instrText>π;</w:instrText>
      </w:r>
      <w:r w:rsidRPr="00103D52">
        <w:rPr>
          <w:rFonts w:ascii="Cmath" w:hAnsi="Cmath"/>
        </w:rPr>
        <w:instrText>2) )</w:instrText>
      </w:r>
      <w:r w:rsidRPr="00103D52">
        <w:rPr>
          <w:rFonts w:ascii="Cmath" w:hAnsi="Cmath"/>
        </w:rPr>
        <w:fldChar w:fldCharType="end"/>
      </w:r>
      <w:r w:rsidRPr="00103D52">
        <w:rPr>
          <w:rFonts w:ascii="Cmath" w:hAnsi="Cmath"/>
        </w:rPr>
        <w:t>[</w:t>
      </w:r>
      <w:r w:rsidRPr="00103D52">
        <w:rPr>
          <w:rFonts w:ascii="Cmath" w:hAnsi="Cmath"/>
          <w:position w:val="-4"/>
        </w:rPr>
        <w:object w:dxaOrig="255" w:dyaOrig="195" w14:anchorId="030AC73E">
          <v:shape id="_x0000_i1041" type="#_x0000_t75" style="width:12.9pt;height:9.5pt" o:ole="">
            <v:imagedata r:id="rId72" o:title=""/>
          </v:shape>
          <o:OLEObject Type="Embed" ProgID="Equation.DSMT4" ShapeID="_x0000_i1041" DrawAspect="Content" ObjectID="_1706166200" r:id="rId73"/>
        </w:object>
      </w:r>
      <w:r w:rsidRPr="00103D52">
        <w:rPr>
          <w:rFonts w:ascii="Cmath" w:hAnsi="Cmath"/>
        </w:rPr>
        <w:t>]</w:t>
      </w:r>
      <w:r w:rsidRPr="00103D52">
        <w:rPr>
          <w:rFonts w:ascii="Cmath" w:hAnsi="Cmath"/>
          <w:spacing w:val="20"/>
        </w:rPr>
        <w:t>−</w:t>
      </w:r>
      <w:r w:rsidRPr="00103D52">
        <w:rPr>
          <w:rFonts w:ascii="Cmath" w:hAnsi="Cmath"/>
        </w:rPr>
        <w:fldChar w:fldCharType="begin"/>
      </w:r>
      <w:r w:rsidRPr="00103D52">
        <w:rPr>
          <w:rFonts w:ascii="Cmath" w:hAnsi="Cmath"/>
        </w:rPr>
        <w:instrText xml:space="preserve"> EQ \s\do0( \F(</w:instrText>
      </w:r>
      <w:r w:rsidRPr="00103D52">
        <w:rPr>
          <w:rFonts w:ascii="Cmath" w:hAnsi="Cmath"/>
          <w:i/>
          <w:spacing w:val="20"/>
        </w:rPr>
        <w:instrText>π;</w:instrText>
      </w:r>
      <w:r w:rsidRPr="00103D52">
        <w:rPr>
          <w:rFonts w:ascii="Cmath" w:hAnsi="Cmath"/>
        </w:rPr>
        <w:instrText>2) )</w:instrText>
      </w:r>
      <w:r w:rsidRPr="00103D52">
        <w:rPr>
          <w:rFonts w:ascii="Cmath" w:hAnsi="Cmath"/>
        </w:rPr>
        <w:fldChar w:fldCharType="end"/>
      </w:r>
      <w:r w:rsidRPr="00103D52">
        <w:rPr>
          <w:rFonts w:ascii="Cmath" w:hAnsi="Cmath"/>
        </w:rPr>
        <w:t xml:space="preserve"> ; </w:t>
      </w:r>
      <w:r w:rsidRPr="00103D52">
        <w:rPr>
          <w:rFonts w:ascii="Cmath" w:hAnsi="Cmath"/>
        </w:rPr>
        <w:fldChar w:fldCharType="begin"/>
      </w:r>
      <w:r w:rsidRPr="00103D52">
        <w:rPr>
          <w:rFonts w:ascii="Cmath" w:hAnsi="Cmath"/>
        </w:rPr>
        <w:instrText xml:space="preserve"> EQ \s\do0( \F(</w:instrText>
      </w:r>
      <w:r w:rsidRPr="00103D52">
        <w:rPr>
          <w:rFonts w:ascii="Cmath" w:hAnsi="Cmath"/>
          <w:i/>
          <w:spacing w:val="20"/>
        </w:rPr>
        <w:instrText>π;</w:instrText>
      </w:r>
      <w:r w:rsidRPr="00103D52">
        <w:rPr>
          <w:rFonts w:ascii="Cmath" w:hAnsi="Cmath"/>
        </w:rPr>
        <w:instrText>2) )</w:instrText>
      </w:r>
      <w:r w:rsidRPr="00103D52">
        <w:rPr>
          <w:rFonts w:ascii="Cmath" w:hAnsi="Cmath"/>
        </w:rPr>
        <w:fldChar w:fldCharType="end"/>
      </w:r>
      <w:r w:rsidRPr="00103D52">
        <w:rPr>
          <w:rFonts w:ascii="Cmath" w:hAnsi="Cmath"/>
        </w:rPr>
        <w:t>[.</w:t>
      </w:r>
    </w:p>
    <w:p w14:paraId="63D2A858" w14:textId="77777777" w:rsidR="0000284F" w:rsidRDefault="0000284F" w:rsidP="00C2071B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23912C09" w14:textId="77777777" w:rsidR="009B51AD" w:rsidRDefault="00576343" w:rsidP="00C2071B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  <w:r>
        <w:rPr>
          <w:rFonts w:ascii="Cmath" w:hAnsi="Cmath"/>
          <w:b/>
          <w:i/>
          <w:noProof/>
          <w:color w:val="00206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4F8A5463" wp14:editId="08D44305">
            <wp:extent cx="6645910" cy="9138126"/>
            <wp:effectExtent l="0" t="0" r="2540" b="6350"/>
            <wp:docPr id="52" name="Image 52" descr="C:\Users\Olivier Mancini\Pictures\2020-05-04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livier Mancini\Pictures\2020-05-04\00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math" w:hAnsi="Cmath"/>
          <w:b/>
          <w:i/>
          <w:noProof/>
          <w:color w:val="00206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521BD442" wp14:editId="10AABFB9">
            <wp:extent cx="6645910" cy="9138126"/>
            <wp:effectExtent l="0" t="0" r="2540" b="6350"/>
            <wp:docPr id="53" name="Image 53" descr="C:\Users\Olivier Mancini\Pictures\2020-05-04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livier Mancini\Pictures\2020-05-04\00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math" w:hAnsi="Cmath"/>
          <w:b/>
          <w:i/>
          <w:noProof/>
          <w:color w:val="00206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0189C439" wp14:editId="1D397209">
            <wp:extent cx="6645910" cy="9138126"/>
            <wp:effectExtent l="0" t="0" r="2540" b="6350"/>
            <wp:docPr id="54" name="Image 54" descr="C:\Users\Olivier Mancini\Pictures\2020-05-04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livier Mancini\Pictures\2020-05-04\00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3169C" w14:textId="77777777" w:rsidR="00FF0DAF" w:rsidRDefault="00FF0DAF" w:rsidP="00C2071B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3FD88702" wp14:editId="70C01E7E">
            <wp:extent cx="5972810" cy="4565015"/>
            <wp:effectExtent l="0" t="0" r="8890" b="6985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56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72121" w14:textId="77777777" w:rsidR="0047091A" w:rsidRDefault="0047091A" w:rsidP="00C2071B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41DEF39D" w14:textId="77777777" w:rsidR="0047091A" w:rsidRDefault="0047091A" w:rsidP="00C2071B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213494FF" w14:textId="77777777" w:rsidR="0047091A" w:rsidRDefault="0047091A" w:rsidP="00C2071B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7944AEA2" w14:textId="77777777" w:rsidR="0047091A" w:rsidRDefault="0047091A" w:rsidP="00C2071B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5AEC7F4D" w14:textId="77777777" w:rsidR="0047091A" w:rsidRDefault="0047091A" w:rsidP="00C2071B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3DDC8FF4" w14:textId="77777777" w:rsidR="0047091A" w:rsidRDefault="0047091A" w:rsidP="00C2071B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518B5B75" w14:textId="77777777" w:rsidR="0047091A" w:rsidRDefault="0047091A" w:rsidP="00C2071B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6A406CD8" w14:textId="77777777" w:rsidR="0047091A" w:rsidRDefault="0047091A" w:rsidP="00C2071B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449C9666" w14:textId="77777777" w:rsidR="0047091A" w:rsidRDefault="0047091A" w:rsidP="00C2071B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4642B187" w14:textId="77777777" w:rsidR="0047091A" w:rsidRDefault="0047091A" w:rsidP="00C2071B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07A16628" w14:textId="77777777" w:rsidR="0047091A" w:rsidRDefault="0047091A" w:rsidP="00C2071B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55D8C567" w14:textId="77777777" w:rsidR="0047091A" w:rsidRDefault="0047091A" w:rsidP="00C2071B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7819D515" w14:textId="77777777" w:rsidR="0047091A" w:rsidRDefault="0047091A" w:rsidP="00C2071B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12109093" w14:textId="77777777" w:rsidR="00C2071B" w:rsidRDefault="00C2071B" w:rsidP="00C2071B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  <w:r>
        <w:rPr>
          <w:rFonts w:ascii="Cmath" w:hAnsi="Cmath"/>
          <w:b/>
          <w:i/>
          <w:color w:val="002060"/>
          <w:sz w:val="24"/>
          <w:szCs w:val="24"/>
          <w:u w:val="single"/>
        </w:rPr>
        <w:lastRenderedPageBreak/>
        <w:t>Exercice III</w:t>
      </w:r>
    </w:p>
    <w:p w14:paraId="20871A51" w14:textId="77777777" w:rsidR="00931D1B" w:rsidRDefault="007649B6" w:rsidP="00C2071B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155ECA4D" wp14:editId="7083AFA1">
            <wp:extent cx="3362325" cy="5867400"/>
            <wp:effectExtent l="0" t="0" r="9525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950C4" w14:textId="77777777" w:rsidR="00A96B07" w:rsidRDefault="00A96B07" w:rsidP="00C2071B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526C6A03" w14:textId="77777777" w:rsidR="00CA4AF5" w:rsidRDefault="00696156" w:rsidP="00C2071B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  <w:r>
        <w:rPr>
          <w:rFonts w:ascii="Cmath" w:hAnsi="Cmath"/>
          <w:b/>
          <w:i/>
          <w:noProof/>
          <w:color w:val="00206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06F5B485" wp14:editId="1B1AFDB4">
            <wp:extent cx="6645910" cy="9138126"/>
            <wp:effectExtent l="0" t="0" r="2540" b="6350"/>
            <wp:docPr id="13" name="Image 13" descr="C:\Users\Olivier Mancini\Pictures\2020-05-09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livier Mancini\Pictures\2020-05-09\00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math" w:hAnsi="Cmath"/>
          <w:b/>
          <w:i/>
          <w:noProof/>
          <w:color w:val="00206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75839C62" wp14:editId="55134C11">
            <wp:extent cx="6645910" cy="9138126"/>
            <wp:effectExtent l="0" t="0" r="2540" b="6350"/>
            <wp:docPr id="14" name="Image 14" descr="C:\Users\Olivier Mancini\Pictures\2020-05-09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livier Mancini\Pictures\2020-05-09\00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 wp14:anchorId="605A1ABD" wp14:editId="7BC0BA72">
            <wp:extent cx="5143500" cy="3905250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BC3D7" w14:textId="77777777" w:rsidR="007D5CD6" w:rsidRDefault="007D5CD6" w:rsidP="00C2071B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  <w:r>
        <w:rPr>
          <w:rFonts w:ascii="Cmath" w:hAnsi="Cmath"/>
          <w:b/>
          <w:i/>
          <w:color w:val="002060"/>
          <w:sz w:val="24"/>
          <w:szCs w:val="24"/>
          <w:u w:val="single"/>
        </w:rPr>
        <w:t>Exercice IV</w:t>
      </w:r>
    </w:p>
    <w:p w14:paraId="3E04E546" w14:textId="77777777" w:rsidR="007D5CD6" w:rsidRDefault="00CC7114" w:rsidP="00C2071B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2BBD95EF" wp14:editId="232DC8AB">
            <wp:extent cx="5972810" cy="1256030"/>
            <wp:effectExtent l="0" t="0" r="8890" b="127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25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C83EC" w14:textId="77777777" w:rsidR="000E65E0" w:rsidRDefault="007D5CD6" w:rsidP="00C2071B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2E780F9B" wp14:editId="4EFB6BB9">
            <wp:extent cx="4991100" cy="3143250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DD83E" w14:textId="77777777" w:rsidR="00B11D32" w:rsidRDefault="00B11D32" w:rsidP="00C2071B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181D7E65" w14:textId="77777777" w:rsidR="0047091A" w:rsidRPr="00AB1FDB" w:rsidRDefault="0047091A" w:rsidP="00C2071B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  <w:r>
        <w:rPr>
          <w:rFonts w:ascii="Cmath" w:hAnsi="Cmath"/>
          <w:b/>
          <w:i/>
          <w:color w:val="002060"/>
          <w:sz w:val="24"/>
          <w:szCs w:val="24"/>
          <w:u w:val="single"/>
        </w:rPr>
        <w:lastRenderedPageBreak/>
        <w:t xml:space="preserve">Exercice </w:t>
      </w:r>
      <w:r w:rsidR="00AE5F1A">
        <w:rPr>
          <w:rFonts w:ascii="Cmath" w:hAnsi="Cmath"/>
          <w:b/>
          <w:i/>
          <w:color w:val="002060"/>
          <w:sz w:val="24"/>
          <w:szCs w:val="24"/>
          <w:u w:val="single"/>
        </w:rPr>
        <w:t>V</w:t>
      </w:r>
    </w:p>
    <w:p w14:paraId="3E86A130" w14:textId="77777777" w:rsidR="00837766" w:rsidRDefault="0047091A" w:rsidP="00837766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1E607DD0" wp14:editId="76C753B9">
            <wp:extent cx="3219450" cy="5715000"/>
            <wp:effectExtent l="0" t="0" r="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286A1" w14:textId="77777777" w:rsidR="00150775" w:rsidRDefault="00150775" w:rsidP="00837766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0653A050" w14:textId="77777777" w:rsidR="00150775" w:rsidRDefault="00150775" w:rsidP="00837766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5139DE06" w14:textId="77777777" w:rsidR="00150775" w:rsidRDefault="00150775" w:rsidP="00837766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34077887" w14:textId="77777777" w:rsidR="00150775" w:rsidRDefault="00150775" w:rsidP="00837766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1DA79F8C" w14:textId="77777777" w:rsidR="00150775" w:rsidRDefault="00150775" w:rsidP="00837766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42A082CB" w14:textId="77777777" w:rsidR="00150775" w:rsidRDefault="00150775" w:rsidP="00837766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22C683C9" w14:textId="77777777" w:rsidR="00150775" w:rsidRDefault="00150775" w:rsidP="00837766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34BA67EC" w14:textId="77777777" w:rsidR="00150775" w:rsidRDefault="00150775" w:rsidP="00837766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</w:p>
    <w:p w14:paraId="6E31A186" w14:textId="77777777" w:rsidR="00150775" w:rsidRDefault="00150775" w:rsidP="00837766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  <w:r>
        <w:rPr>
          <w:rFonts w:ascii="Cmath" w:hAnsi="Cmath"/>
          <w:b/>
          <w:i/>
          <w:noProof/>
          <w:color w:val="00206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57E3E521" wp14:editId="5CDA05D1">
            <wp:extent cx="6645910" cy="9138126"/>
            <wp:effectExtent l="0" t="0" r="2540" b="6350"/>
            <wp:docPr id="40" name="Image 40" descr="C:\Users\Olivier Mancini\Pictures\2020-05-09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livier Mancini\Pictures\2020-05-09\00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math" w:hAnsi="Cmath"/>
          <w:b/>
          <w:i/>
          <w:noProof/>
          <w:color w:val="00206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331E132B" wp14:editId="23D23635">
            <wp:extent cx="6645910" cy="9138126"/>
            <wp:effectExtent l="0" t="0" r="2540" b="6350"/>
            <wp:docPr id="43" name="Image 43" descr="C:\Users\Olivier Mancini\Pictures\2020-05-09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livier Mancini\Pictures\2020-05-09\00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E74E4" w14:textId="06C740D1" w:rsidR="00D80C8C" w:rsidRDefault="00D80C8C" w:rsidP="00837766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  <w:r w:rsidRPr="0004596C">
        <w:rPr>
          <w:rFonts w:ascii="Cmath" w:hAnsi="Cmath"/>
          <w:b/>
          <w:i/>
          <w:color w:val="002060"/>
          <w:sz w:val="24"/>
          <w:szCs w:val="24"/>
          <w:u w:val="single"/>
        </w:rPr>
        <w:lastRenderedPageBreak/>
        <w:t xml:space="preserve">Exos </w:t>
      </w:r>
      <w:r w:rsidR="002B4B33" w:rsidRPr="0004596C">
        <w:rPr>
          <w:rFonts w:ascii="Cmath" w:hAnsi="Cmath"/>
          <w:b/>
          <w:i/>
          <w:color w:val="002060"/>
          <w:sz w:val="24"/>
          <w:szCs w:val="24"/>
          <w:u w:val="single"/>
        </w:rPr>
        <w:t>e</w:t>
      </w:r>
      <w:r w:rsidRPr="0004596C">
        <w:rPr>
          <w:rFonts w:ascii="Cmath" w:hAnsi="Cmath"/>
          <w:b/>
          <w:i/>
          <w:color w:val="002060"/>
          <w:sz w:val="24"/>
          <w:szCs w:val="24"/>
          <w:u w:val="single"/>
        </w:rPr>
        <w:t>n plus et DM idées</w:t>
      </w:r>
    </w:p>
    <w:p w14:paraId="250E5151" w14:textId="20414288" w:rsidR="003446C0" w:rsidRDefault="003446C0" w:rsidP="00837766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  <w:r>
        <w:rPr>
          <w:rFonts w:ascii="Cmath" w:hAnsi="Cmath"/>
          <w:b/>
          <w:i/>
          <w:color w:val="002060"/>
          <w:sz w:val="24"/>
          <w:szCs w:val="24"/>
          <w:u w:val="single"/>
        </w:rPr>
        <w:t>Caser Wallis ex livre classe calcul intégral p426</w:t>
      </w:r>
    </w:p>
    <w:p w14:paraId="02A21E2C" w14:textId="72D04C5C" w:rsidR="00684A7F" w:rsidRPr="0004596C" w:rsidRDefault="00684A7F" w:rsidP="00837766">
      <w:pPr>
        <w:spacing w:before="240"/>
        <w:rPr>
          <w:rFonts w:ascii="Cmath" w:hAnsi="Cmath"/>
          <w:b/>
          <w:i/>
          <w:color w:val="002060"/>
          <w:sz w:val="24"/>
          <w:szCs w:val="24"/>
          <w:u w:val="single"/>
        </w:rPr>
      </w:pPr>
      <w:r>
        <w:rPr>
          <w:rFonts w:ascii="Cmath" w:hAnsi="Cmath"/>
          <w:b/>
          <w:i/>
          <w:color w:val="002060"/>
          <w:sz w:val="24"/>
          <w:szCs w:val="24"/>
          <w:u w:val="single"/>
        </w:rPr>
        <w:t>Caser des calculs d’intégrales de fonctions trigo utilisant duplication + quelques linéarisations simples</w:t>
      </w:r>
      <w:r>
        <w:rPr>
          <w:rFonts w:ascii="Cambria" w:hAnsi="Cambria" w:cs="Cambria"/>
          <w:b/>
          <w:i/>
          <w:color w:val="002060"/>
          <w:sz w:val="24"/>
          <w:szCs w:val="24"/>
          <w:u w:val="single"/>
        </w:rPr>
        <w:t> </w:t>
      </w:r>
      <w:r>
        <w:rPr>
          <w:rFonts w:ascii="Cmath" w:hAnsi="Cmath"/>
          <w:b/>
          <w:i/>
          <w:color w:val="002060"/>
          <w:sz w:val="24"/>
          <w:szCs w:val="24"/>
          <w:u w:val="single"/>
        </w:rPr>
        <w:t>! cos^3</w:t>
      </w:r>
      <w:r>
        <w:rPr>
          <w:rFonts w:ascii="Cambria" w:hAnsi="Cambria" w:cs="Cambria"/>
          <w:b/>
          <w:i/>
          <w:color w:val="002060"/>
          <w:sz w:val="24"/>
          <w:szCs w:val="24"/>
          <w:u w:val="single"/>
        </w:rPr>
        <w:t> </w:t>
      </w:r>
      <w:r>
        <w:rPr>
          <w:rFonts w:ascii="Cmath" w:hAnsi="Cmath"/>
          <w:b/>
          <w:i/>
          <w:color w:val="002060"/>
          <w:sz w:val="24"/>
          <w:szCs w:val="24"/>
          <w:u w:val="single"/>
        </w:rPr>
        <w:t>; sin^4</w:t>
      </w:r>
    </w:p>
    <w:p w14:paraId="17B030FE" w14:textId="4CE1FFCE" w:rsidR="00D80C8C" w:rsidRPr="0004596C" w:rsidRDefault="00D80C8C" w:rsidP="00D80C8C">
      <w:pPr>
        <w:rPr>
          <w:rFonts w:ascii="Cmath" w:hAnsi="Cmath"/>
          <w:b/>
          <w:i/>
          <w:u w:val="single"/>
        </w:rPr>
      </w:pPr>
      <w:r w:rsidRPr="0004596C">
        <w:rPr>
          <w:rFonts w:ascii="Cmath" w:hAnsi="Cmath"/>
          <w:b/>
          <w:i/>
          <w:u w:val="single"/>
        </w:rPr>
        <w:t>Exercice I</w:t>
      </w:r>
    </w:p>
    <w:p w14:paraId="5D54401C" w14:textId="77777777" w:rsidR="001929BA" w:rsidRPr="0004596C" w:rsidRDefault="00D80C8C" w:rsidP="00D80C8C">
      <w:pPr>
        <w:rPr>
          <w:rFonts w:ascii="Cmath" w:hAnsi="Cmath"/>
          <w:sz w:val="24"/>
        </w:rPr>
      </w:pPr>
      <w:r>
        <w:rPr>
          <w:rFonts w:ascii="Cmath" w:hAnsi="Cmath"/>
        </w:rPr>
        <w:t xml:space="preserve"> En étudiant le sens de variation d’une fonction </w:t>
      </w:r>
      <w:r w:rsidRPr="00543E65">
        <w:rPr>
          <w:rFonts w:ascii="Cmath" w:hAnsi="Cmath"/>
          <w:i/>
        </w:rPr>
        <w:sym w:font="Symbol" w:char="F066"/>
      </w:r>
      <w:r>
        <w:rPr>
          <w:rFonts w:ascii="Cmath" w:hAnsi="Cmath"/>
        </w:rPr>
        <w:t xml:space="preserve"> bien choisie, démontrer que pour tout réel </w:t>
      </w:r>
      <w:r>
        <w:rPr>
          <w:rFonts w:ascii="Cmath" w:hAnsi="Cmath"/>
          <w:i/>
        </w:rPr>
        <w:t>x</w:t>
      </w:r>
      <w:r>
        <w:rPr>
          <w:rFonts w:ascii="Cmath" w:hAnsi="Cmath"/>
        </w:rPr>
        <w:t xml:space="preserve"> appartenant à l’intervalle </w:t>
      </w:r>
      <w:r>
        <w:rPr>
          <w:rFonts w:ascii="Cmath" w:hAnsi="Cmath"/>
          <w:sz w:val="20"/>
        </w:rPr>
        <w:t xml:space="preserve">[0 ; </w:t>
      </w:r>
      <w:r>
        <w:rPr>
          <w:rFonts w:ascii="Cmath" w:hAnsi="Cmath"/>
          <w:sz w:val="20"/>
        </w:rPr>
        <w:fldChar w:fldCharType="begin"/>
      </w:r>
      <w:r>
        <w:rPr>
          <w:rFonts w:ascii="Cmath" w:hAnsi="Cmath"/>
          <w:sz w:val="20"/>
        </w:rPr>
        <w:instrText xml:space="preserve"> EQ \s\do0(</w:instrText>
      </w:r>
      <w:r>
        <w:rPr>
          <w:rFonts w:ascii="Cmath" w:hAnsi="Cmath"/>
          <w:sz w:val="12"/>
        </w:rPr>
        <w:instrText xml:space="preserve"> \F(</w:instrText>
      </w:r>
      <w:r>
        <w:rPr>
          <w:rFonts w:ascii="Cmath" w:hAnsi="Cmath"/>
          <w:i/>
          <w:spacing w:val="16"/>
          <w:sz w:val="20"/>
        </w:rPr>
        <w:instrText>π;</w:instrText>
      </w:r>
      <w:r>
        <w:rPr>
          <w:rFonts w:ascii="Cmath" w:hAnsi="Cmath"/>
          <w:sz w:val="20"/>
        </w:rPr>
        <w:instrText>2)</w:instrText>
      </w:r>
      <w:r>
        <w:rPr>
          <w:rFonts w:ascii="Cmath" w:hAnsi="Cmath"/>
          <w:sz w:val="12"/>
        </w:rPr>
        <w:instrText xml:space="preserve"> )</w:instrText>
      </w:r>
      <w:r>
        <w:rPr>
          <w:rFonts w:ascii="Cmath" w:hAnsi="Cmath"/>
          <w:sz w:val="20"/>
        </w:rPr>
        <w:fldChar w:fldCharType="end"/>
      </w:r>
      <w:r>
        <w:rPr>
          <w:rFonts w:ascii="Cmath" w:hAnsi="Cmath"/>
          <w:sz w:val="20"/>
        </w:rPr>
        <w:t>]</w:t>
      </w:r>
      <w:r>
        <w:rPr>
          <w:rFonts w:ascii="Cmath" w:hAnsi="Cmath"/>
        </w:rPr>
        <w:t xml:space="preserve">,  </w:t>
      </w:r>
      <w:r>
        <w:rPr>
          <w:rFonts w:ascii="Cmath" w:hAnsi="Cmath"/>
          <w:i/>
        </w:rPr>
        <w:t>sin(x)</w:t>
      </w:r>
      <w:r>
        <w:rPr>
          <w:rFonts w:ascii="Cmath" w:hAnsi="Cmath"/>
        </w:rPr>
        <w:t xml:space="preserve"> </w:t>
      </w:r>
      <w:proofErr w:type="spellStart"/>
      <w:r>
        <w:rPr>
          <w:rFonts w:ascii="Cmath" w:hAnsi="Cmath"/>
          <w:spacing w:val="20"/>
        </w:rPr>
        <w:t>Ã</w:t>
      </w:r>
      <w:r>
        <w:rPr>
          <w:rFonts w:ascii="Cmath" w:hAnsi="Cmath"/>
          <w:i/>
          <w:spacing w:val="17"/>
        </w:rPr>
        <w:fldChar w:fldCharType="begin"/>
      </w:r>
      <w:r>
        <w:rPr>
          <w:rFonts w:ascii="Cmath" w:hAnsi="Cmath"/>
          <w:i/>
          <w:spacing w:val="17"/>
        </w:rPr>
        <w:instrText xml:space="preserve"> EQ \s\do0(</w:instrText>
      </w:r>
      <w:r>
        <w:rPr>
          <w:rFonts w:ascii="Cmath" w:hAnsi="Cmath"/>
          <w:i/>
          <w:spacing w:val="17"/>
          <w:sz w:val="14"/>
        </w:rPr>
        <w:instrText xml:space="preserve"> \F(</w:instrText>
      </w:r>
      <w:r>
        <w:rPr>
          <w:rFonts w:ascii="Cmath" w:hAnsi="Cmath"/>
        </w:rPr>
        <w:instrText>2;</w:instrText>
      </w:r>
      <w:r>
        <w:rPr>
          <w:rFonts w:ascii="Cmath" w:hAnsi="Cmath"/>
          <w:i/>
          <w:spacing w:val="17"/>
        </w:rPr>
        <w:instrText>π)</w:instrText>
      </w:r>
      <w:r>
        <w:rPr>
          <w:rFonts w:ascii="Cmath" w:hAnsi="Cmath"/>
          <w:i/>
          <w:spacing w:val="17"/>
          <w:sz w:val="14"/>
        </w:rPr>
        <w:instrText xml:space="preserve"> )</w:instrText>
      </w:r>
      <w:r>
        <w:rPr>
          <w:rFonts w:ascii="Cmath" w:hAnsi="Cmath"/>
          <w:i/>
          <w:spacing w:val="17"/>
        </w:rPr>
        <w:fldChar w:fldCharType="end"/>
      </w:r>
      <w:r>
        <w:rPr>
          <w:rFonts w:ascii="Cmath" w:hAnsi="Cmath"/>
          <w:i/>
        </w:rPr>
        <w:t>x</w:t>
      </w:r>
      <w:proofErr w:type="spellEnd"/>
      <w:r>
        <w:rPr>
          <w:rFonts w:ascii="Cmath" w:hAnsi="Cmath"/>
        </w:rPr>
        <w:t xml:space="preserve">. On sera amené à calculer </w:t>
      </w:r>
      <w:r w:rsidRPr="00543E65">
        <w:rPr>
          <w:rFonts w:ascii="Cmath" w:hAnsi="Cmath"/>
          <w:i/>
        </w:rPr>
        <w:sym w:font="Symbol" w:char="F066"/>
      </w:r>
      <w:r>
        <w:rPr>
          <w:rFonts w:ascii="Cmath" w:hAnsi="Cmath"/>
          <w:i/>
        </w:rPr>
        <w:t xml:space="preserve"> </w:t>
      </w:r>
      <w:r>
        <w:rPr>
          <w:rFonts w:ascii="Cmath" w:hAnsi="Cmath"/>
        </w:rPr>
        <w:t xml:space="preserve">’’, et on sera rigoureux à l’extrême sur l’étude du signe de </w:t>
      </w:r>
      <w:r w:rsidRPr="00543E65">
        <w:rPr>
          <w:rFonts w:ascii="Cmath" w:hAnsi="Cmath"/>
          <w:i/>
        </w:rPr>
        <w:sym w:font="Symbol" w:char="F066"/>
      </w:r>
      <w:r>
        <w:rPr>
          <w:rFonts w:ascii="Cmath" w:hAnsi="Cmath"/>
          <w:i/>
        </w:rPr>
        <w:t xml:space="preserve"> </w:t>
      </w:r>
      <w:r w:rsidRPr="00543E65">
        <w:rPr>
          <w:rFonts w:ascii="Cmath" w:hAnsi="Cmath"/>
          <w:i/>
        </w:rPr>
        <w:t>’</w:t>
      </w:r>
      <w:r>
        <w:rPr>
          <w:rFonts w:ascii="Cmath" w:hAnsi="Cmath"/>
        </w:rPr>
        <w:t xml:space="preserve"> sur [0 ; </w:t>
      </w:r>
      <w:r>
        <w:rPr>
          <w:rFonts w:ascii="Cmath" w:hAnsi="Cmath"/>
        </w:rPr>
        <w:fldChar w:fldCharType="begin"/>
      </w:r>
      <w:r>
        <w:rPr>
          <w:rFonts w:ascii="Cmath" w:hAnsi="Cmath"/>
        </w:rPr>
        <w:instrText xml:space="preserve"> EQ \s\do0(</w:instrText>
      </w:r>
      <w:r>
        <w:rPr>
          <w:rFonts w:ascii="Cmath" w:hAnsi="Cmath"/>
          <w:sz w:val="14"/>
        </w:rPr>
        <w:instrText xml:space="preserve"> \F(</w:instrText>
      </w:r>
      <w:r>
        <w:rPr>
          <w:rFonts w:ascii="Cmath" w:hAnsi="Cmath"/>
          <w:i/>
          <w:spacing w:val="17"/>
        </w:rPr>
        <w:instrText>π;</w:instrText>
      </w:r>
      <w:r>
        <w:rPr>
          <w:rFonts w:ascii="Cmath" w:hAnsi="Cmath"/>
        </w:rPr>
        <w:instrText>2)</w:instrText>
      </w:r>
      <w:r>
        <w:rPr>
          <w:rFonts w:ascii="Cmath" w:hAnsi="Cmath"/>
          <w:sz w:val="14"/>
        </w:rPr>
        <w:instrText xml:space="preserve"> )</w:instrText>
      </w:r>
      <w:r>
        <w:rPr>
          <w:rFonts w:ascii="Cmath" w:hAnsi="Cmath"/>
        </w:rPr>
        <w:fldChar w:fldCharType="end"/>
      </w:r>
      <w:r>
        <w:rPr>
          <w:rFonts w:ascii="Cmath" w:hAnsi="Cmath"/>
          <w:sz w:val="24"/>
        </w:rPr>
        <w:t>].</w:t>
      </w:r>
    </w:p>
    <w:p w14:paraId="042C6916" w14:textId="151F59CE" w:rsidR="00D80C8C" w:rsidRPr="0004596C" w:rsidRDefault="00D80C8C" w:rsidP="00D80C8C">
      <w:pPr>
        <w:rPr>
          <w:rFonts w:ascii="Cmath" w:hAnsi="Cmath"/>
          <w:b/>
          <w:i/>
          <w:u w:val="single"/>
        </w:rPr>
      </w:pPr>
      <w:r w:rsidRPr="0004596C">
        <w:rPr>
          <w:rFonts w:ascii="Cmath" w:hAnsi="Cmath"/>
          <w:b/>
          <w:i/>
          <w:u w:val="single"/>
        </w:rPr>
        <w:t>Exercice II</w:t>
      </w:r>
    </w:p>
    <w:p w14:paraId="36C82E96" w14:textId="77777777" w:rsidR="00D80C8C" w:rsidRDefault="00D80C8C" w:rsidP="00D80C8C">
      <w:pPr>
        <w:rPr>
          <w:rFonts w:ascii="Cmath" w:hAnsi="Cmath"/>
        </w:rPr>
      </w:pPr>
      <w:r w:rsidRPr="00332004">
        <w:rPr>
          <w:rFonts w:ascii="Cmath" w:hAnsi="Cmath"/>
        </w:rPr>
        <w:t xml:space="preserve">On se propose d’étudier la fonction </w:t>
      </w:r>
      <w:r w:rsidRPr="00332004">
        <w:rPr>
          <w:rFonts w:ascii="Cmath" w:hAnsi="Cmath"/>
          <w:i/>
        </w:rPr>
        <w:t>f</w:t>
      </w:r>
      <w:r w:rsidRPr="00332004">
        <w:rPr>
          <w:rFonts w:ascii="Cmath" w:hAnsi="Cmath"/>
        </w:rPr>
        <w:t xml:space="preserve"> définie sur </w:t>
      </w:r>
      <w:r w:rsidRPr="00332004">
        <w:rPr>
          <w:rFonts w:ascii="Times New Roman" w:hAnsi="Times New Roman"/>
        </w:rPr>
        <w:fldChar w:fldCharType="begin"/>
      </w:r>
      <w:r w:rsidRPr="00332004">
        <w:rPr>
          <w:rFonts w:ascii="Times New Roman" w:hAnsi="Times New Roman"/>
        </w:rPr>
        <w:instrText>SYMBOL 203 \f "Cmath"</w:instrText>
      </w:r>
      <w:r w:rsidRPr="00332004">
        <w:rPr>
          <w:rFonts w:ascii="Times New Roman" w:hAnsi="Times New Roman"/>
        </w:rPr>
        <w:fldChar w:fldCharType="end"/>
      </w:r>
      <w:r w:rsidRPr="00332004">
        <w:rPr>
          <w:rFonts w:ascii="Cmath" w:hAnsi="Cmath"/>
        </w:rPr>
        <w:t xml:space="preserve"> par :</w:t>
      </w:r>
      <w:r>
        <w:rPr>
          <w:rFonts w:ascii="Cmath" w:hAnsi="Cmath"/>
        </w:rPr>
        <w:t xml:space="preserve"> </w:t>
      </w:r>
      <w:r w:rsidRPr="00332004">
        <w:rPr>
          <w:rFonts w:ascii="Cmath" w:hAnsi="Cmath"/>
        </w:rPr>
        <w:t xml:space="preserve"> </w:t>
      </w:r>
      <w:r w:rsidRPr="00332004">
        <w:rPr>
          <w:rFonts w:ascii="Cmath" w:hAnsi="Cmath"/>
          <w:i/>
        </w:rPr>
        <w:t>f(x)</w:t>
      </w:r>
      <w:r w:rsidRPr="00332004">
        <w:rPr>
          <w:rFonts w:ascii="Cmath" w:hAnsi="Cmath"/>
        </w:rPr>
        <w:t xml:space="preserve"> = </w:t>
      </w:r>
      <w:r w:rsidRPr="00332004">
        <w:rPr>
          <w:rFonts w:ascii="Cmath" w:hAnsi="Cmath"/>
          <w:i/>
        </w:rPr>
        <w:t>e</w:t>
      </w:r>
      <w:r w:rsidRPr="00332004">
        <w:rPr>
          <w:rFonts w:ascii="Cmath" w:hAnsi="Cmath"/>
          <w:i/>
          <w:vertAlign w:val="superscript"/>
        </w:rPr>
        <w:t>-</w:t>
      </w:r>
      <w:r>
        <w:rPr>
          <w:rFonts w:ascii="Cmath" w:hAnsi="Cmath"/>
          <w:i/>
          <w:vertAlign w:val="superscript"/>
        </w:rPr>
        <w:t xml:space="preserve">x </w:t>
      </w:r>
      <w:r w:rsidRPr="00332004">
        <w:rPr>
          <w:rFonts w:ascii="Cmath" w:hAnsi="Cmath"/>
          <w:i/>
          <w:position w:val="-4"/>
        </w:rPr>
        <w:object w:dxaOrig="180" w:dyaOrig="200" w14:anchorId="04DE120C">
          <v:shape id="_x0000_i1044" type="#_x0000_t75" style="width:8.85pt;height:9.5pt" o:ole="">
            <v:imagedata r:id="rId87" o:title=""/>
          </v:shape>
          <o:OLEObject Type="Embed" ProgID="Equation.DSMT4" ShapeID="_x0000_i1044" DrawAspect="Content" ObjectID="_1706166201" r:id="rId88"/>
        </w:object>
      </w:r>
      <w:r>
        <w:rPr>
          <w:rFonts w:ascii="Cmath" w:hAnsi="Cmath"/>
          <w:i/>
        </w:rPr>
        <w:t xml:space="preserve"> </w:t>
      </w:r>
      <w:r w:rsidRPr="00332004">
        <w:rPr>
          <w:rFonts w:ascii="Cmath" w:hAnsi="Cmath"/>
          <w:i/>
        </w:rPr>
        <w:t>cos(x)</w:t>
      </w:r>
      <w:r>
        <w:rPr>
          <w:rFonts w:ascii="Cmath" w:hAnsi="Cmath"/>
        </w:rPr>
        <w:t>.</w:t>
      </w:r>
    </w:p>
    <w:p w14:paraId="38AFEFCF" w14:textId="77777777" w:rsidR="00D80C8C" w:rsidRDefault="00D80C8C" w:rsidP="00D80C8C">
      <w:pPr>
        <w:rPr>
          <w:rFonts w:ascii="Cmath" w:hAnsi="Cmath"/>
        </w:rPr>
      </w:pPr>
      <w:r w:rsidRPr="00306619">
        <w:rPr>
          <w:rFonts w:ascii="Cmath" w:hAnsi="Cmath"/>
          <w:i/>
        </w:rPr>
        <w:t>a</w:t>
      </w:r>
      <w:r>
        <w:rPr>
          <w:rFonts w:ascii="Cmath" w:hAnsi="Cmath"/>
        </w:rPr>
        <w:t xml:space="preserve">) Etablir </w:t>
      </w:r>
      <w:r w:rsidRPr="00F81F96">
        <w:rPr>
          <w:rFonts w:ascii="Cmath" w:hAnsi="Cmath"/>
          <w:u w:val="single"/>
        </w:rPr>
        <w:t>avec soin</w:t>
      </w:r>
      <w:r>
        <w:rPr>
          <w:rFonts w:ascii="Cmath" w:hAnsi="Cmath"/>
        </w:rPr>
        <w:t xml:space="preserve"> que </w:t>
      </w:r>
      <w:r w:rsidRPr="00332004">
        <w:rPr>
          <w:rFonts w:ascii="Cmath" w:hAnsi="Cmath"/>
          <w:i/>
        </w:rPr>
        <w:t>f</w:t>
      </w:r>
      <w:r>
        <w:rPr>
          <w:rFonts w:ascii="Cmath" w:hAnsi="Cmath"/>
          <w:i/>
        </w:rPr>
        <w:t xml:space="preserve"> </w:t>
      </w:r>
      <w:r w:rsidRPr="00332004">
        <w:rPr>
          <w:rFonts w:ascii="Cmath" w:hAnsi="Cmath"/>
          <w:i/>
        </w:rPr>
        <w:t xml:space="preserve"> </w:t>
      </w:r>
      <w:r>
        <w:rPr>
          <w:rFonts w:ascii="Cmath" w:hAnsi="Cmath"/>
        </w:rPr>
        <w:t>n</w:t>
      </w:r>
      <w:r w:rsidRPr="00332004">
        <w:rPr>
          <w:rFonts w:ascii="Cmath" w:hAnsi="Cmath"/>
        </w:rPr>
        <w:t>’</w:t>
      </w:r>
      <w:r>
        <w:rPr>
          <w:rFonts w:ascii="Cmath" w:hAnsi="Cmath"/>
        </w:rPr>
        <w:t xml:space="preserve">est pas périodique sur </w:t>
      </w:r>
      <w:r w:rsidRPr="00332004">
        <w:rPr>
          <w:rFonts w:ascii="Times New Roman" w:hAnsi="Times New Roman"/>
        </w:rPr>
        <w:fldChar w:fldCharType="begin"/>
      </w:r>
      <w:r w:rsidRPr="00332004">
        <w:rPr>
          <w:rFonts w:ascii="Times New Roman" w:hAnsi="Times New Roman"/>
        </w:rPr>
        <w:instrText>SYMBOL 203 \f "Cmath"</w:instrText>
      </w:r>
      <w:r w:rsidRPr="00332004">
        <w:rPr>
          <w:rFonts w:ascii="Times New Roman" w:hAnsi="Times New Roman"/>
        </w:rPr>
        <w:fldChar w:fldCharType="end"/>
      </w:r>
      <w:r>
        <w:rPr>
          <w:rFonts w:ascii="Cmath" w:hAnsi="Cmath"/>
        </w:rPr>
        <w:t>.</w:t>
      </w:r>
    </w:p>
    <w:p w14:paraId="508F9E55" w14:textId="77777777" w:rsidR="00D80C8C" w:rsidRDefault="00D80C8C" w:rsidP="00D80C8C">
      <w:pPr>
        <w:rPr>
          <w:rFonts w:ascii="Cmath" w:hAnsi="Cmath"/>
        </w:rPr>
      </w:pPr>
      <w:r w:rsidRPr="00306619">
        <w:rPr>
          <w:rFonts w:ascii="Cmath" w:hAnsi="Cmath"/>
          <w:i/>
        </w:rPr>
        <w:t>b</w:t>
      </w:r>
      <w:r>
        <w:rPr>
          <w:rFonts w:ascii="Cmath" w:hAnsi="Cmath"/>
        </w:rPr>
        <w:t xml:space="preserve">) </w:t>
      </w:r>
      <w:r w:rsidRPr="00306619">
        <w:rPr>
          <w:rFonts w:ascii="Cmath" w:hAnsi="Cmath"/>
          <w:i/>
        </w:rPr>
        <w:t>f</w:t>
      </w:r>
      <w:r>
        <w:rPr>
          <w:rFonts w:ascii="Cmath" w:hAnsi="Cmath"/>
        </w:rPr>
        <w:t xml:space="preserve"> est-elle paire sur </w:t>
      </w:r>
      <w:r w:rsidRPr="00306619">
        <w:rPr>
          <w:rFonts w:ascii="Times New Roman" w:hAnsi="Times New Roman"/>
        </w:rPr>
        <w:fldChar w:fldCharType="begin"/>
      </w:r>
      <w:r w:rsidRPr="00306619">
        <w:rPr>
          <w:rFonts w:ascii="Times New Roman" w:hAnsi="Times New Roman"/>
        </w:rPr>
        <w:instrText>SYMBOL 203 \f "Cmath"</w:instrText>
      </w:r>
      <w:r w:rsidRPr="00306619">
        <w:rPr>
          <w:rFonts w:ascii="Times New Roman" w:hAnsi="Times New Roman"/>
        </w:rPr>
        <w:fldChar w:fldCharType="end"/>
      </w:r>
      <w:r>
        <w:rPr>
          <w:rFonts w:ascii="Cmath" w:hAnsi="Cmath"/>
        </w:rPr>
        <w:t xml:space="preserve"> ? Impaire sur </w:t>
      </w:r>
      <w:r w:rsidRPr="00306619">
        <w:rPr>
          <w:rFonts w:ascii="Times New Roman" w:hAnsi="Times New Roman"/>
        </w:rPr>
        <w:fldChar w:fldCharType="begin"/>
      </w:r>
      <w:r w:rsidRPr="00306619">
        <w:rPr>
          <w:rFonts w:ascii="Times New Roman" w:hAnsi="Times New Roman"/>
        </w:rPr>
        <w:instrText>SYMBOL 203 \f "Cmath"</w:instrText>
      </w:r>
      <w:r w:rsidRPr="00306619">
        <w:rPr>
          <w:rFonts w:ascii="Times New Roman" w:hAnsi="Times New Roman"/>
        </w:rPr>
        <w:fldChar w:fldCharType="end"/>
      </w:r>
      <w:r>
        <w:rPr>
          <w:rFonts w:ascii="Cmath" w:hAnsi="Cmath"/>
        </w:rPr>
        <w:t xml:space="preserve"> ?</w:t>
      </w:r>
    </w:p>
    <w:p w14:paraId="30B9FD52" w14:textId="77777777" w:rsidR="00D80C8C" w:rsidRDefault="00D80C8C" w:rsidP="00D80C8C">
      <w:pPr>
        <w:rPr>
          <w:rFonts w:ascii="Cmath" w:hAnsi="Cmath"/>
        </w:rPr>
      </w:pPr>
      <w:r w:rsidRPr="00CB0FEC">
        <w:rPr>
          <w:rFonts w:ascii="Cmath" w:hAnsi="Cmath"/>
          <w:i/>
        </w:rPr>
        <w:t>c</w:t>
      </w:r>
      <w:r>
        <w:rPr>
          <w:rFonts w:ascii="Cmath" w:hAnsi="Cmath"/>
        </w:rPr>
        <w:t xml:space="preserve">) Calculer, la dérivée de </w:t>
      </w:r>
      <w:r w:rsidRPr="00306619">
        <w:rPr>
          <w:rFonts w:ascii="Cmath" w:hAnsi="Cmath"/>
          <w:i/>
        </w:rPr>
        <w:t>f</w:t>
      </w:r>
      <w:r>
        <w:rPr>
          <w:rFonts w:ascii="Cmath" w:hAnsi="Cmath"/>
        </w:rPr>
        <w:t xml:space="preserve">, et montrer que pour tout réel </w:t>
      </w:r>
      <w:r w:rsidRPr="00306619">
        <w:rPr>
          <w:rFonts w:ascii="Cmath" w:hAnsi="Cmath"/>
          <w:i/>
        </w:rPr>
        <w:t>x</w:t>
      </w:r>
      <w:r>
        <w:rPr>
          <w:rFonts w:ascii="Cmath" w:hAnsi="Cmath"/>
        </w:rPr>
        <w:t xml:space="preserve">,  </w:t>
      </w:r>
      <w:r>
        <w:rPr>
          <w:rFonts w:ascii="Cmath" w:hAnsi="Cmath"/>
          <w:i/>
        </w:rPr>
        <w:t xml:space="preserve">f </w:t>
      </w:r>
      <w:r w:rsidRPr="00306619">
        <w:rPr>
          <w:rFonts w:ascii="Cmath" w:hAnsi="Cmath"/>
          <w:i/>
        </w:rPr>
        <w:t>’</w:t>
      </w:r>
      <w:r>
        <w:rPr>
          <w:rFonts w:ascii="Cmath" w:hAnsi="Cmath"/>
          <w:i/>
        </w:rPr>
        <w:t xml:space="preserve"> </w:t>
      </w:r>
      <w:r w:rsidRPr="00306619">
        <w:rPr>
          <w:rFonts w:ascii="Cmath" w:hAnsi="Cmath"/>
          <w:i/>
        </w:rPr>
        <w:t>(x</w:t>
      </w:r>
      <w:r>
        <w:rPr>
          <w:rFonts w:ascii="Cmath" w:hAnsi="Cmath"/>
        </w:rPr>
        <w:t>) = -</w:t>
      </w:r>
      <w:r w:rsidRPr="00306619">
        <w:rPr>
          <w:rFonts w:ascii="Cmath" w:hAnsi="Cmath"/>
          <w:position w:val="-24"/>
        </w:rPr>
        <w:object w:dxaOrig="1860" w:dyaOrig="620" w14:anchorId="56670B7C">
          <v:shape id="_x0000_i1045" type="#_x0000_t75" style="width:93.05pt;height:30.55pt" o:ole="">
            <v:imagedata r:id="rId89" o:title=""/>
          </v:shape>
          <o:OLEObject Type="Embed" ProgID="Equation.DSMT4" ShapeID="_x0000_i1045" DrawAspect="Content" ObjectID="_1706166202" r:id="rId90"/>
        </w:object>
      </w:r>
    </w:p>
    <w:p w14:paraId="6A37EF7B" w14:textId="77777777" w:rsidR="00D80C8C" w:rsidRDefault="00D80C8C" w:rsidP="00D80C8C">
      <w:pPr>
        <w:rPr>
          <w:rFonts w:ascii="Cmath" w:hAnsi="Cmath"/>
        </w:rPr>
      </w:pPr>
      <w:r w:rsidRPr="00AF15E6">
        <w:rPr>
          <w:rFonts w:ascii="Cmath" w:hAnsi="Cmath"/>
          <w:i/>
        </w:rPr>
        <w:t>d</w:t>
      </w:r>
      <w:r>
        <w:rPr>
          <w:rFonts w:ascii="Cmath" w:hAnsi="Cmath"/>
        </w:rPr>
        <w:t xml:space="preserve">) On définit, pour tout réel </w:t>
      </w:r>
      <w:r w:rsidRPr="00306619">
        <w:rPr>
          <w:rFonts w:ascii="Cmath" w:hAnsi="Cmath"/>
          <w:i/>
        </w:rPr>
        <w:t>x</w:t>
      </w:r>
      <w:r>
        <w:rPr>
          <w:rFonts w:ascii="Cmath" w:hAnsi="Cmath"/>
        </w:rPr>
        <w:t xml:space="preserve">, la fonction </w:t>
      </w:r>
      <w:r w:rsidRPr="00306619">
        <w:rPr>
          <w:rFonts w:ascii="Cmath" w:hAnsi="Cmath"/>
          <w:i/>
        </w:rPr>
        <w:t>g</w:t>
      </w:r>
      <w:r>
        <w:rPr>
          <w:rFonts w:ascii="Cmath" w:hAnsi="Cmath"/>
        </w:rPr>
        <w:t xml:space="preserve"> par : </w:t>
      </w:r>
      <w:r w:rsidRPr="00306619">
        <w:rPr>
          <w:rFonts w:ascii="Cmath" w:hAnsi="Cmath"/>
          <w:i/>
        </w:rPr>
        <w:t>g(x)</w:t>
      </w:r>
      <w:r>
        <w:rPr>
          <w:rFonts w:ascii="Cmath" w:hAnsi="Cmath"/>
        </w:rPr>
        <w:t xml:space="preserve"> = </w:t>
      </w:r>
      <w:r w:rsidRPr="00784CB1">
        <w:rPr>
          <w:rFonts w:ascii="Cmath" w:hAnsi="Cmath"/>
          <w:i/>
        </w:rPr>
        <w:t>cos</w:t>
      </w:r>
      <w:r>
        <w:rPr>
          <w:rFonts w:ascii="Cmath" w:hAnsi="Cmath"/>
        </w:rPr>
        <w:t>(</w:t>
      </w:r>
      <w:r w:rsidRPr="00306619">
        <w:rPr>
          <w:rFonts w:ascii="Cmath" w:hAnsi="Cmath"/>
          <w:i/>
        </w:rPr>
        <w:t>x</w:t>
      </w:r>
      <w:r>
        <w:rPr>
          <w:rFonts w:ascii="Cmath" w:hAnsi="Cmath"/>
        </w:rPr>
        <w:t xml:space="preserve"> – </w:t>
      </w:r>
      <w:r>
        <w:rPr>
          <w:rFonts w:ascii="Cmath" w:hAnsi="Cmath"/>
        </w:rPr>
        <w:fldChar w:fldCharType="begin"/>
      </w:r>
      <w:r>
        <w:rPr>
          <w:rFonts w:ascii="Cmath" w:hAnsi="Cmath"/>
        </w:rPr>
        <w:instrText xml:space="preserve"> EQ \s\do0(</w:instrText>
      </w:r>
      <w:r>
        <w:rPr>
          <w:rFonts w:ascii="Cmath" w:hAnsi="Cmath"/>
          <w:sz w:val="14"/>
        </w:rPr>
        <w:instrText xml:space="preserve"> \F(</w:instrText>
      </w:r>
      <w:r w:rsidRPr="00306619">
        <w:rPr>
          <w:rFonts w:ascii="Cmath" w:hAnsi="Cmath"/>
          <w:i/>
          <w:spacing w:val="17"/>
        </w:rPr>
        <w:instrText>π</w:instrText>
      </w:r>
      <w:r>
        <w:rPr>
          <w:rFonts w:ascii="Cmath" w:hAnsi="Cmath"/>
          <w:i/>
          <w:spacing w:val="17"/>
        </w:rPr>
        <w:instrText>;</w:instrText>
      </w:r>
      <w:r w:rsidRPr="00306619">
        <w:rPr>
          <w:rFonts w:ascii="Cmath" w:hAnsi="Cmath"/>
        </w:rPr>
        <w:instrText>4</w:instrText>
      </w:r>
      <w:r>
        <w:rPr>
          <w:rFonts w:ascii="Cmath" w:hAnsi="Cmath"/>
        </w:rPr>
        <w:instrText>)</w:instrText>
      </w:r>
      <w:r>
        <w:rPr>
          <w:rFonts w:ascii="Cmath" w:hAnsi="Cmath"/>
          <w:sz w:val="14"/>
        </w:rPr>
        <w:instrText xml:space="preserve"> )</w:instrText>
      </w:r>
      <w:r>
        <w:rPr>
          <w:rFonts w:ascii="Cmath" w:hAnsi="Cmath"/>
        </w:rPr>
        <w:fldChar w:fldCharType="end"/>
      </w:r>
      <w:r>
        <w:rPr>
          <w:rFonts w:ascii="Cmath" w:hAnsi="Cmath"/>
        </w:rPr>
        <w:t>).</w:t>
      </w:r>
    </w:p>
    <w:p w14:paraId="7EEB2077" w14:textId="77777777" w:rsidR="00D80C8C" w:rsidRDefault="00D80C8C" w:rsidP="00D80C8C">
      <w:pPr>
        <w:rPr>
          <w:rFonts w:ascii="Cmath" w:hAnsi="Cmath"/>
        </w:rPr>
      </w:pPr>
      <w:r>
        <w:rPr>
          <w:rFonts w:ascii="Cmath" w:hAnsi="Cmath"/>
        </w:rPr>
        <w:t xml:space="preserve">Etablir que </w:t>
      </w:r>
      <w:r w:rsidRPr="00F81F96">
        <w:rPr>
          <w:rFonts w:ascii="Cmath" w:hAnsi="Cmath"/>
          <w:i/>
        </w:rPr>
        <w:t>g</w:t>
      </w:r>
      <w:r>
        <w:rPr>
          <w:rFonts w:ascii="Cmath" w:hAnsi="Cmath"/>
        </w:rPr>
        <w:t xml:space="preserve"> est 2π périodique sur </w:t>
      </w:r>
      <w:r w:rsidRPr="00AF15E6">
        <w:rPr>
          <w:rFonts w:ascii="Times New Roman" w:hAnsi="Times New Roman"/>
        </w:rPr>
        <w:fldChar w:fldCharType="begin"/>
      </w:r>
      <w:r w:rsidRPr="00AF15E6">
        <w:rPr>
          <w:rFonts w:ascii="Times New Roman" w:hAnsi="Times New Roman"/>
        </w:rPr>
        <w:instrText>SYMBOL 203 \f "Cmath"</w:instrText>
      </w:r>
      <w:r w:rsidRPr="00AF15E6">
        <w:rPr>
          <w:rFonts w:ascii="Times New Roman" w:hAnsi="Times New Roman"/>
        </w:rPr>
        <w:fldChar w:fldCharType="end"/>
      </w:r>
      <w:r>
        <w:rPr>
          <w:rFonts w:ascii="Cmath" w:hAnsi="Cmath"/>
        </w:rPr>
        <w:t>, et étudier son signe sur l</w:t>
      </w:r>
      <w:r w:rsidRPr="00AF15E6">
        <w:rPr>
          <w:rFonts w:ascii="Cmath" w:hAnsi="Cmath"/>
        </w:rPr>
        <w:t>’</w:t>
      </w:r>
      <w:r>
        <w:rPr>
          <w:rFonts w:ascii="Cmath" w:hAnsi="Cmath"/>
        </w:rPr>
        <w:t>intervalle [-π ; π].</w:t>
      </w:r>
    </w:p>
    <w:p w14:paraId="1D496CD2" w14:textId="77777777" w:rsidR="00D80C8C" w:rsidRDefault="00D80C8C" w:rsidP="00D80C8C">
      <w:pPr>
        <w:rPr>
          <w:rFonts w:ascii="Cmath" w:hAnsi="Cmath"/>
        </w:rPr>
      </w:pPr>
      <w:r w:rsidRPr="00CB0FEC">
        <w:rPr>
          <w:rFonts w:ascii="Cmath" w:hAnsi="Cmath"/>
          <w:i/>
        </w:rPr>
        <w:t>e</w:t>
      </w:r>
      <w:r>
        <w:rPr>
          <w:rFonts w:ascii="Cmath" w:hAnsi="Cmath"/>
        </w:rPr>
        <w:t xml:space="preserve">) En déduire le sens de variation de </w:t>
      </w:r>
      <w:r w:rsidRPr="00DC527A">
        <w:rPr>
          <w:rFonts w:ascii="Cmath" w:hAnsi="Cmath"/>
          <w:i/>
        </w:rPr>
        <w:t>f</w:t>
      </w:r>
      <w:r>
        <w:rPr>
          <w:rFonts w:ascii="Cmath" w:hAnsi="Cmath"/>
        </w:rPr>
        <w:t xml:space="preserve"> sur l</w:t>
      </w:r>
      <w:r w:rsidRPr="00AF15E6">
        <w:rPr>
          <w:rFonts w:ascii="Cmath" w:hAnsi="Cmath"/>
        </w:rPr>
        <w:t>’</w:t>
      </w:r>
      <w:r>
        <w:rPr>
          <w:rFonts w:ascii="Cmath" w:hAnsi="Cmath"/>
        </w:rPr>
        <w:t>intervalle [-π ; π], puis de façon plus générale, sur tout intervalle de la forme : [(</w:t>
      </w:r>
      <w:r w:rsidRPr="00AF15E6">
        <w:rPr>
          <w:rFonts w:ascii="Cmath" w:hAnsi="Cmath"/>
          <w:i/>
        </w:rPr>
        <w:t>k</w:t>
      </w:r>
      <w:r>
        <w:rPr>
          <w:rFonts w:ascii="Cmath" w:hAnsi="Cmath"/>
          <w:i/>
        </w:rPr>
        <w:t xml:space="preserve"> -1)</w:t>
      </w:r>
      <w:r>
        <w:rPr>
          <w:rFonts w:ascii="Cmath" w:hAnsi="Cmath"/>
        </w:rPr>
        <w:t>π ; (</w:t>
      </w:r>
      <w:r w:rsidRPr="00AF15E6">
        <w:rPr>
          <w:rFonts w:ascii="Cmath" w:hAnsi="Cmath"/>
          <w:i/>
        </w:rPr>
        <w:t>k</w:t>
      </w:r>
      <w:r>
        <w:rPr>
          <w:rFonts w:ascii="Cmath" w:hAnsi="Cmath"/>
        </w:rPr>
        <w:t xml:space="preserve">+1)π], où </w:t>
      </w:r>
      <w:r w:rsidRPr="00AF15E6">
        <w:rPr>
          <w:rFonts w:ascii="Cmath" w:hAnsi="Cmath"/>
          <w:i/>
        </w:rPr>
        <w:t>k</w:t>
      </w:r>
      <w:r w:rsidRPr="00AF15E6">
        <w:rPr>
          <w:rFonts w:ascii="Cmath" w:hAnsi="Cmath"/>
          <w:i/>
          <w:position w:val="-4"/>
        </w:rPr>
        <w:object w:dxaOrig="200" w:dyaOrig="200" w14:anchorId="4A306592">
          <v:shape id="_x0000_i1046" type="#_x0000_t75" style="width:9.5pt;height:9.5pt" o:ole="">
            <v:imagedata r:id="rId91" o:title=""/>
          </v:shape>
          <o:OLEObject Type="Embed" ProgID="Equation.DSMT4" ShapeID="_x0000_i1046" DrawAspect="Content" ObjectID="_1706166203" r:id="rId92"/>
        </w:object>
      </w:r>
      <w:r w:rsidRPr="00AF15E6">
        <w:rPr>
          <w:rFonts w:ascii="Cmath" w:hAnsi="Cmath"/>
          <w:i/>
        </w:rPr>
        <w:fldChar w:fldCharType="begin"/>
      </w:r>
      <w:r w:rsidRPr="00AF15E6">
        <w:rPr>
          <w:rFonts w:ascii="Cmath" w:hAnsi="Cmath"/>
          <w:i/>
        </w:rPr>
        <w:instrText>EQ \o\al(\d\fo8()\s\up2(</w:instrText>
      </w:r>
      <w:r w:rsidRPr="00AF15E6">
        <w:rPr>
          <w:rFonts w:ascii="Cmath" w:hAnsi="Cmath"/>
          <w:i/>
          <w:sz w:val="16"/>
          <w:szCs w:val="16"/>
        </w:rPr>
        <w:instrText>*)</w:instrText>
      </w:r>
      <w:r w:rsidRPr="00AF15E6">
        <w:rPr>
          <w:rFonts w:ascii="Cmath" w:hAnsi="Cmath"/>
          <w:i/>
        </w:rPr>
        <w:instrText>;</w:instrText>
      </w:r>
      <w:r w:rsidRPr="00AF15E6">
        <w:rPr>
          <w:rFonts w:ascii="Times New Roman" w:hAnsi="Times New Roman"/>
          <w:i/>
        </w:rPr>
        <w:fldChar w:fldCharType="begin"/>
      </w:r>
      <w:r w:rsidRPr="00AF15E6">
        <w:rPr>
          <w:rFonts w:ascii="Times New Roman" w:hAnsi="Times New Roman"/>
          <w:i/>
        </w:rPr>
        <w:instrText>SYMBOL 201 \f "Cmath"</w:instrText>
      </w:r>
      <w:r w:rsidRPr="00AF15E6">
        <w:rPr>
          <w:rFonts w:ascii="Times New Roman" w:hAnsi="Times New Roman"/>
          <w:i/>
        </w:rPr>
        <w:fldChar w:fldCharType="end"/>
      </w:r>
      <w:r w:rsidRPr="00AF15E6">
        <w:rPr>
          <w:rFonts w:ascii="Cmath" w:hAnsi="Cmath"/>
          <w:i/>
        </w:rPr>
        <w:instrText>)</w:instrText>
      </w:r>
      <w:r w:rsidRPr="00AF15E6">
        <w:rPr>
          <w:rFonts w:ascii="Cmath" w:hAnsi="Cmath"/>
          <w:i/>
        </w:rPr>
        <w:fldChar w:fldCharType="end"/>
      </w:r>
      <w:r>
        <w:rPr>
          <w:rFonts w:ascii="Cmath" w:hAnsi="Cmath"/>
          <w:i/>
        </w:rPr>
        <w:t>.</w:t>
      </w:r>
      <w:r>
        <w:rPr>
          <w:rFonts w:ascii="Cmath" w:hAnsi="Cmath"/>
        </w:rPr>
        <w:t xml:space="preserve"> </w:t>
      </w:r>
    </w:p>
    <w:p w14:paraId="24E063DF" w14:textId="77777777" w:rsidR="00D80C8C" w:rsidRDefault="00D80C8C" w:rsidP="00D80C8C">
      <w:pPr>
        <w:rPr>
          <w:rFonts w:ascii="Cmath" w:hAnsi="Cmath"/>
        </w:rPr>
      </w:pPr>
      <w:r>
        <w:rPr>
          <w:rFonts w:ascii="Cmath" w:hAnsi="Cmath"/>
        </w:rPr>
        <w:t xml:space="preserve">Dresser le tableau de variation de </w:t>
      </w:r>
      <w:r w:rsidRPr="00F81F96">
        <w:rPr>
          <w:rFonts w:ascii="Cmath" w:hAnsi="Cmath"/>
          <w:i/>
        </w:rPr>
        <w:t>f</w:t>
      </w:r>
      <w:r>
        <w:rPr>
          <w:rFonts w:ascii="Cmath" w:hAnsi="Cmath"/>
        </w:rPr>
        <w:t xml:space="preserve"> sur l</w:t>
      </w:r>
      <w:r w:rsidRPr="00DC527A">
        <w:rPr>
          <w:rFonts w:ascii="Cmath" w:hAnsi="Cmath"/>
        </w:rPr>
        <w:t>’</w:t>
      </w:r>
      <w:r>
        <w:rPr>
          <w:rFonts w:ascii="Cmath" w:hAnsi="Cmath"/>
        </w:rPr>
        <w:t>intervalle [-π ;π].</w:t>
      </w:r>
    </w:p>
    <w:p w14:paraId="4F642299" w14:textId="77777777" w:rsidR="00D80C8C" w:rsidRDefault="00D80C8C" w:rsidP="00D80C8C">
      <w:pPr>
        <w:rPr>
          <w:rFonts w:ascii="Cmath" w:hAnsi="Cmath"/>
        </w:rPr>
      </w:pPr>
      <w:r w:rsidRPr="00CB0FEC">
        <w:rPr>
          <w:rFonts w:ascii="Cmath" w:hAnsi="Cmath"/>
          <w:i/>
        </w:rPr>
        <w:t>f</w:t>
      </w:r>
      <w:r>
        <w:rPr>
          <w:rFonts w:ascii="Cmath" w:hAnsi="Cmath"/>
        </w:rPr>
        <w:t xml:space="preserve">) Déterminer, en justifiant, la limite de </w:t>
      </w:r>
      <w:r w:rsidRPr="00CB0FEC">
        <w:rPr>
          <w:rFonts w:ascii="Cmath" w:hAnsi="Cmath"/>
          <w:i/>
        </w:rPr>
        <w:t>f</w:t>
      </w:r>
      <w:r>
        <w:rPr>
          <w:rFonts w:ascii="Cmath" w:hAnsi="Cmath"/>
        </w:rPr>
        <w:t xml:space="preserve"> en </w:t>
      </w:r>
      <w:r w:rsidRPr="00CB0FEC">
        <w:rPr>
          <w:rFonts w:ascii="Cmath" w:hAnsi="Cmath"/>
        </w:rPr>
        <w:t>+</w:t>
      </w:r>
      <w:r w:rsidRPr="00CB0FEC">
        <w:rPr>
          <w:rFonts w:ascii="Cmath" w:hAnsi="Cmath"/>
        </w:rPr>
        <w:fldChar w:fldCharType="begin"/>
      </w:r>
      <w:r w:rsidRPr="00CB0FEC">
        <w:rPr>
          <w:rFonts w:ascii="Cmath" w:hAnsi="Cmath"/>
        </w:rPr>
        <w:instrText>SYMBOL 245 \f "Cmath"</w:instrText>
      </w:r>
      <w:r w:rsidRPr="00CB0FEC">
        <w:rPr>
          <w:rFonts w:ascii="Cmath" w:hAnsi="Cmath"/>
        </w:rPr>
        <w:fldChar w:fldCharType="end"/>
      </w:r>
      <w:r>
        <w:rPr>
          <w:rFonts w:ascii="Cmath" w:hAnsi="Cmath"/>
        </w:rPr>
        <w:t>. Quelle conséquence graphique en déduisez-vous ?</w:t>
      </w:r>
    </w:p>
    <w:p w14:paraId="4F903773" w14:textId="77777777" w:rsidR="00D80C8C" w:rsidRDefault="00D80C8C" w:rsidP="00D80C8C">
      <w:pPr>
        <w:rPr>
          <w:rFonts w:ascii="Cmath" w:hAnsi="Cmath"/>
        </w:rPr>
      </w:pPr>
      <w:r w:rsidRPr="00CB0FEC">
        <w:rPr>
          <w:rFonts w:ascii="Cmath" w:hAnsi="Cmath"/>
          <w:i/>
        </w:rPr>
        <w:t>g</w:t>
      </w:r>
      <w:r>
        <w:rPr>
          <w:rFonts w:ascii="Cmath" w:hAnsi="Cmath"/>
        </w:rPr>
        <w:t xml:space="preserve">) Construire à l'aide de </w:t>
      </w:r>
      <w:proofErr w:type="spellStart"/>
      <w:r w:rsidRPr="004B09FA">
        <w:rPr>
          <w:rFonts w:ascii="Cmath" w:hAnsi="Cmath"/>
          <w:i/>
        </w:rPr>
        <w:t>Geogebra</w:t>
      </w:r>
      <w:proofErr w:type="spellEnd"/>
      <w:r>
        <w:rPr>
          <w:rFonts w:ascii="Cmath" w:hAnsi="Cmath"/>
        </w:rPr>
        <w:t xml:space="preserve"> la courbe représentative de </w:t>
      </w:r>
      <w:r w:rsidRPr="00CB0FEC">
        <w:rPr>
          <w:rFonts w:ascii="Cmath" w:hAnsi="Cmath"/>
          <w:i/>
        </w:rPr>
        <w:t>f</w:t>
      </w:r>
      <w:r>
        <w:rPr>
          <w:rFonts w:ascii="Cmath" w:hAnsi="Cmath"/>
        </w:rPr>
        <w:t xml:space="preserve"> sur l</w:t>
      </w:r>
      <w:r w:rsidRPr="00CB0FEC">
        <w:rPr>
          <w:rFonts w:ascii="Cmath" w:hAnsi="Cmath"/>
        </w:rPr>
        <w:t>’</w:t>
      </w:r>
      <w:r>
        <w:rPr>
          <w:rFonts w:ascii="Cmath" w:hAnsi="Cmath"/>
        </w:rPr>
        <w:t xml:space="preserve">intervalle [-π ; π]. </w:t>
      </w:r>
    </w:p>
    <w:p w14:paraId="6AAC17E2" w14:textId="77777777" w:rsidR="00D80C8C" w:rsidRPr="00443229" w:rsidRDefault="00D80C8C" w:rsidP="00D80C8C">
      <w:pPr>
        <w:rPr>
          <w:rFonts w:ascii="Cmath" w:hAnsi="Cmath"/>
          <w:i/>
        </w:rPr>
      </w:pPr>
      <w:r w:rsidRPr="00CB0FEC">
        <w:rPr>
          <w:rFonts w:ascii="Cmath" w:hAnsi="Cmath"/>
          <w:i/>
        </w:rPr>
        <w:t>i</w:t>
      </w:r>
      <w:r>
        <w:rPr>
          <w:rFonts w:ascii="Cmath" w:hAnsi="Cmath"/>
        </w:rPr>
        <w:t xml:space="preserve">) </w:t>
      </w:r>
      <w:r w:rsidRPr="00443229">
        <w:rPr>
          <w:rFonts w:ascii="Cmath" w:hAnsi="Cmath"/>
          <w:i/>
        </w:rPr>
        <w:t>Est-il vrai que la courbe représentative d’une fonction donnée, qui admet une asymptote horizontale, ne rencontre jamais cette dernière ? Même question avec : rencontre, au plus, un nombre fini de fois cette dernière ?</w:t>
      </w:r>
    </w:p>
    <w:p w14:paraId="671D2286" w14:textId="4156C749" w:rsidR="00D80C8C" w:rsidRPr="00227D68" w:rsidRDefault="00D80C8C" w:rsidP="00D80C8C">
      <w:pPr>
        <w:rPr>
          <w:rFonts w:ascii="Cmath" w:hAnsi="Cmath"/>
          <w:b/>
          <w:u w:val="single"/>
          <w:lang w:val="en-US"/>
        </w:rPr>
      </w:pPr>
      <w:proofErr w:type="spellStart"/>
      <w:r w:rsidRPr="0004596C">
        <w:rPr>
          <w:rFonts w:ascii="Cmath" w:hAnsi="Cmath"/>
          <w:b/>
          <w:i/>
          <w:u w:val="single"/>
          <w:lang w:val="en-US"/>
        </w:rPr>
        <w:t>Exercice</w:t>
      </w:r>
      <w:proofErr w:type="spellEnd"/>
      <w:r w:rsidRPr="0004596C">
        <w:rPr>
          <w:rFonts w:ascii="Cmath" w:hAnsi="Cmath"/>
          <w:b/>
          <w:i/>
          <w:u w:val="single"/>
          <w:lang w:val="en-US"/>
        </w:rPr>
        <w:t xml:space="preserve"> I</w:t>
      </w:r>
      <w:r w:rsidR="00467E44">
        <w:rPr>
          <w:rFonts w:ascii="Cmath" w:hAnsi="Cmath"/>
          <w:b/>
          <w:i/>
          <w:u w:val="single"/>
          <w:lang w:val="en-US"/>
        </w:rPr>
        <w:t>II</w:t>
      </w:r>
      <w:r w:rsidR="00BC4AA9">
        <w:rPr>
          <w:rFonts w:ascii="Cmath" w:hAnsi="Cmath"/>
          <w:b/>
          <w:i/>
          <w:u w:val="single"/>
          <w:lang w:val="en-US"/>
        </w:rPr>
        <w:t xml:space="preserve"> </w:t>
      </w:r>
      <w:r w:rsidRPr="00F224B7">
        <w:rPr>
          <w:rFonts w:ascii="Cmath" w:eastAsiaTheme="minorHAnsi" w:hAnsi="Cmath" w:cstheme="minorBidi"/>
          <w:b/>
          <w:i/>
          <w:lang w:val="en-US"/>
        </w:rPr>
        <w:t xml:space="preserve">Who  is </w:t>
      </w:r>
      <w:r w:rsidRPr="00F224B7">
        <w:rPr>
          <w:rFonts w:ascii="Cmath" w:eastAsiaTheme="minorHAnsi" w:hAnsi="Cmath" w:cstheme="minorBidi"/>
          <w:b/>
          <w:i/>
        </w:rPr>
        <w:t>π</w:t>
      </w:r>
      <w:r w:rsidRPr="00F224B7">
        <w:rPr>
          <w:rFonts w:ascii="Cmath" w:eastAsiaTheme="minorHAnsi" w:hAnsi="Cmath" w:cstheme="minorBidi"/>
          <w:b/>
          <w:i/>
          <w:lang w:val="en-US"/>
        </w:rPr>
        <w:t xml:space="preserve"> ?</w:t>
      </w:r>
    </w:p>
    <w:p w14:paraId="63C25E52" w14:textId="77777777" w:rsidR="00D80C8C" w:rsidRPr="00227D68" w:rsidRDefault="00D80C8C" w:rsidP="00D80C8C">
      <w:pPr>
        <w:rPr>
          <w:rFonts w:ascii="Cmath" w:eastAsiaTheme="minorHAnsi" w:hAnsi="Cmath" w:cstheme="minorBidi"/>
        </w:rPr>
      </w:pPr>
      <w:r w:rsidRPr="00227D68">
        <w:rPr>
          <w:rFonts w:ascii="Cmath" w:eastAsiaTheme="minorHAnsi" w:hAnsi="Cmath" w:cstheme="minorBidi"/>
        </w:rPr>
        <w:t xml:space="preserve">On considère le cercle trigonométrique de centre </w:t>
      </w:r>
      <w:r w:rsidRPr="00227D68">
        <w:rPr>
          <w:rFonts w:ascii="Cmath" w:eastAsiaTheme="minorHAnsi" w:hAnsi="Cmath" w:cstheme="minorBidi"/>
          <w:i/>
        </w:rPr>
        <w:t>O</w:t>
      </w:r>
      <w:r w:rsidRPr="00227D68">
        <w:rPr>
          <w:rFonts w:ascii="Cmath" w:eastAsiaTheme="minorHAnsi" w:hAnsi="Cmath" w:cstheme="minorBidi"/>
        </w:rPr>
        <w:t xml:space="preserve">, dans lequel on </w:t>
      </w:r>
      <w:r w:rsidRPr="00227D68">
        <w:rPr>
          <w:rFonts w:ascii="Cmath" w:eastAsiaTheme="minorHAnsi" w:hAnsi="Cmath" w:cstheme="minorBidi"/>
          <w:i/>
        </w:rPr>
        <w:t>inscrit</w:t>
      </w:r>
      <w:r w:rsidRPr="00227D68">
        <w:rPr>
          <w:rFonts w:ascii="Cmath" w:eastAsiaTheme="minorHAnsi" w:hAnsi="Cmath" w:cstheme="minorBidi"/>
        </w:rPr>
        <w:t xml:space="preserve"> un polygone régulier à </w:t>
      </w:r>
      <w:r w:rsidRPr="00227D68">
        <w:rPr>
          <w:rFonts w:ascii="Cmath" w:eastAsiaTheme="minorHAnsi" w:hAnsi="Cmath" w:cstheme="minorBidi"/>
          <w:i/>
        </w:rPr>
        <w:t>n</w:t>
      </w:r>
      <w:r w:rsidRPr="00227D68">
        <w:rPr>
          <w:rFonts w:ascii="Cmath" w:eastAsiaTheme="minorHAnsi" w:hAnsi="Cmath" w:cstheme="minorBidi"/>
        </w:rPr>
        <w:t xml:space="preserve"> côtés (avec </w:t>
      </w:r>
      <w:r w:rsidRPr="00227D68">
        <w:rPr>
          <w:rFonts w:ascii="Cmath" w:eastAsiaTheme="minorHAnsi" w:hAnsi="Cmath" w:cstheme="minorBidi"/>
          <w:i/>
        </w:rPr>
        <w:t>n</w:t>
      </w:r>
      <w:r w:rsidRPr="00227D68">
        <w:rPr>
          <w:rFonts w:ascii="Cmath" w:eastAsiaTheme="minorHAnsi" w:hAnsi="Cmath" w:cstheme="minorBidi"/>
        </w:rPr>
        <w:t xml:space="preserve"> entier supérieur ou égal à 3) de centre O. On notera </w:t>
      </w:r>
      <w:r w:rsidRPr="00227D68">
        <w:rPr>
          <w:rFonts w:ascii="Cmath" w:eastAsiaTheme="minorHAnsi" w:hAnsi="Cmath" w:cstheme="minorBidi"/>
          <w:position w:val="-12"/>
        </w:rPr>
        <w:object w:dxaOrig="1080" w:dyaOrig="360" w14:anchorId="3DB55D7E">
          <v:shape id="_x0000_i1047" type="#_x0000_t75" style="width:54.35pt;height:18.35pt" o:ole="">
            <v:imagedata r:id="rId93" o:title=""/>
          </v:shape>
          <o:OLEObject Type="Embed" ProgID="Equation.DSMT4" ShapeID="_x0000_i1047" DrawAspect="Content" ObjectID="_1706166204" r:id="rId94"/>
        </w:object>
      </w:r>
      <w:r w:rsidRPr="00227D68">
        <w:rPr>
          <w:rFonts w:ascii="Cmath" w:eastAsiaTheme="minorHAnsi" w:hAnsi="Cmath" w:cstheme="minorBidi"/>
        </w:rPr>
        <w:t xml:space="preserve"> ce polygone qu'on identifie donc à la liste de ses sommets.</w:t>
      </w:r>
    </w:p>
    <w:p w14:paraId="32A9625B" w14:textId="04E573A0" w:rsidR="00D80C8C" w:rsidRPr="00227D68" w:rsidRDefault="00D80C8C" w:rsidP="00D80C8C">
      <w:pPr>
        <w:rPr>
          <w:rFonts w:ascii="Cmath" w:eastAsiaTheme="minorHAnsi" w:hAnsi="Cmath" w:cstheme="minorBidi"/>
        </w:rPr>
      </w:pPr>
      <w:r w:rsidRPr="00227D68">
        <w:rPr>
          <w:rFonts w:ascii="Cmath" w:eastAsiaTheme="minorHAnsi" w:hAnsi="Cmath" w:cstheme="minorBidi"/>
        </w:rPr>
        <w:t xml:space="preserve">On considère le polygone régulier à </w:t>
      </w:r>
      <w:r w:rsidRPr="00227D68">
        <w:rPr>
          <w:rFonts w:ascii="Cmath" w:eastAsiaTheme="minorHAnsi" w:hAnsi="Cmath" w:cstheme="minorBidi"/>
          <w:i/>
        </w:rPr>
        <w:t>n</w:t>
      </w:r>
      <w:r w:rsidRPr="00227D68">
        <w:rPr>
          <w:rFonts w:ascii="Cmath" w:eastAsiaTheme="minorHAnsi" w:hAnsi="Cmath" w:cstheme="minorBidi"/>
        </w:rPr>
        <w:t xml:space="preserve"> sommets </w:t>
      </w:r>
      <w:r w:rsidRPr="00227D68">
        <w:rPr>
          <w:rFonts w:ascii="Cmath" w:eastAsiaTheme="minorHAnsi" w:hAnsi="Cmath" w:cstheme="minorBidi"/>
          <w:i/>
        </w:rPr>
        <w:t>exinscrit</w:t>
      </w:r>
      <w:r w:rsidRPr="00227D68">
        <w:rPr>
          <w:rFonts w:ascii="Cmath" w:eastAsiaTheme="minorHAnsi" w:hAnsi="Cmath" w:cstheme="minorBidi"/>
        </w:rPr>
        <w:t xml:space="preserve"> dans le cercle trigonométrique, noté </w:t>
      </w:r>
      <w:r w:rsidRPr="00227D68">
        <w:rPr>
          <w:rFonts w:ascii="Cmath" w:eastAsiaTheme="minorHAnsi" w:hAnsi="Cmath" w:cstheme="minorBidi"/>
          <w:position w:val="-12"/>
        </w:rPr>
        <w:object w:dxaOrig="1020" w:dyaOrig="360" w14:anchorId="4436F823">
          <v:shape id="_x0000_i1048" type="#_x0000_t75" style="width:50.95pt;height:18.35pt" o:ole="">
            <v:imagedata r:id="rId95" o:title=""/>
          </v:shape>
          <o:OLEObject Type="Embed" ProgID="Equation.DSMT4" ShapeID="_x0000_i1048" DrawAspect="Content" ObjectID="_1706166205" r:id="rId96"/>
        </w:object>
      </w:r>
      <w:r w:rsidRPr="00227D68">
        <w:rPr>
          <w:rFonts w:ascii="Cmath" w:eastAsiaTheme="minorHAnsi" w:hAnsi="Cmath" w:cstheme="minorBidi"/>
        </w:rPr>
        <w:t xml:space="preserve"> où chacun des côtés de ce polygone est tangent au cercle trigonométrique en chacun des points </w:t>
      </w:r>
      <w:r>
        <w:rPr>
          <w:rFonts w:ascii="Cmath" w:eastAsiaTheme="minorHAnsi" w:hAnsi="Cmath" w:cstheme="minorBidi"/>
          <w:i/>
        </w:rPr>
        <w:t>A</w:t>
      </w:r>
      <w:r w:rsidRPr="00227D68">
        <w:rPr>
          <w:rFonts w:ascii="Cmath" w:eastAsiaTheme="minorHAnsi" w:hAnsi="Cmath" w:cstheme="minorBidi"/>
          <w:i/>
          <w:vertAlign w:val="subscript"/>
        </w:rPr>
        <w:t>i</w:t>
      </w:r>
      <w:r w:rsidRPr="00227D68">
        <w:rPr>
          <w:rFonts w:ascii="Cmath" w:eastAsiaTheme="minorHAnsi" w:hAnsi="Cmath" w:cstheme="minorBidi"/>
          <w:i/>
        </w:rPr>
        <w:t xml:space="preserve"> </w:t>
      </w:r>
      <w:r w:rsidRPr="00227D68">
        <w:rPr>
          <w:rFonts w:ascii="Cmath" w:eastAsiaTheme="minorHAnsi" w:hAnsi="Cmath" w:cstheme="minorBidi"/>
        </w:rPr>
        <w:t xml:space="preserve">pour </w:t>
      </w:r>
      <w:proofErr w:type="spellStart"/>
      <w:r w:rsidRPr="004554DB">
        <w:rPr>
          <w:rFonts w:ascii="Cmath" w:eastAsiaTheme="minorHAnsi" w:hAnsi="Cmath" w:cstheme="minorBidi"/>
          <w:i/>
        </w:rPr>
        <w:t>i</w:t>
      </w:r>
      <w:proofErr w:type="spellEnd"/>
      <w:r w:rsidRPr="00227D68">
        <w:rPr>
          <w:rFonts w:ascii="Cmath" w:eastAsiaTheme="minorHAnsi" w:hAnsi="Cmath" w:cstheme="minorBidi"/>
        </w:rPr>
        <w:t xml:space="preserve"> compris entre 1 et </w:t>
      </w:r>
      <w:r w:rsidRPr="00227D68">
        <w:rPr>
          <w:rFonts w:ascii="Cmath" w:eastAsiaTheme="minorHAnsi" w:hAnsi="Cmath" w:cstheme="minorBidi"/>
          <w:i/>
        </w:rPr>
        <w:t>n</w:t>
      </w:r>
      <w:r w:rsidRPr="00227D68">
        <w:rPr>
          <w:rFonts w:ascii="Cmath" w:eastAsiaTheme="minorHAnsi" w:hAnsi="Cmath" w:cstheme="minorBidi"/>
        </w:rPr>
        <w:t>.</w:t>
      </w:r>
    </w:p>
    <w:p w14:paraId="272F0C7C" w14:textId="15B05E96" w:rsidR="00D80C8C" w:rsidRDefault="00D80C8C" w:rsidP="00D80C8C">
      <w:pPr>
        <w:rPr>
          <w:rFonts w:ascii="Cmath" w:eastAsiaTheme="minorHAnsi" w:hAnsi="Cmath" w:cstheme="minorBidi"/>
        </w:rPr>
      </w:pPr>
      <w:r w:rsidRPr="00227D68">
        <w:rPr>
          <w:rFonts w:ascii="Cmath" w:eastAsiaTheme="minorHAnsi" w:hAnsi="Cmath" w:cstheme="minorBidi"/>
        </w:rPr>
        <w:lastRenderedPageBreak/>
        <w:t xml:space="preserve">Voici une figure pour comprendre la situation : </w:t>
      </w:r>
    </w:p>
    <w:p w14:paraId="52FEB934" w14:textId="2A2951B9" w:rsidR="00D80C8C" w:rsidRPr="004554DB" w:rsidRDefault="00BC4AA9" w:rsidP="00D80C8C">
      <w:pPr>
        <w:rPr>
          <w:rFonts w:ascii="Cmath" w:eastAsiaTheme="minorHAnsi" w:hAnsi="Cmath" w:cstheme="minorBidi"/>
        </w:rPr>
      </w:pPr>
      <w:r>
        <w:rPr>
          <w:rFonts w:asciiTheme="minorHAnsi" w:eastAsiaTheme="minorHAnsi" w:hAnsiTheme="minorHAnsi" w:cstheme="minorBidi"/>
          <w:noProof/>
          <w:lang w:eastAsia="fr-FR"/>
        </w:rPr>
        <w:drawing>
          <wp:anchor distT="0" distB="0" distL="114300" distR="114300" simplePos="0" relativeHeight="251658240" behindDoc="1" locked="0" layoutInCell="1" allowOverlap="1" wp14:anchorId="71D0813D" wp14:editId="6283C3E6">
            <wp:simplePos x="0" y="0"/>
            <wp:positionH relativeFrom="column">
              <wp:posOffset>1069436</wp:posOffset>
            </wp:positionH>
            <wp:positionV relativeFrom="paragraph">
              <wp:posOffset>166070</wp:posOffset>
            </wp:positionV>
            <wp:extent cx="4891177" cy="2542328"/>
            <wp:effectExtent l="0" t="0" r="5080" b="0"/>
            <wp:wrapNone/>
            <wp:docPr id="27" name="Image 27" descr="C:\Users\Olivier Mancini\Documents\démontrer p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Olivier Mancini\Documents\démontrer pi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1177" cy="2542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0C8C" w:rsidRPr="00227D68">
        <w:rPr>
          <w:rFonts w:asciiTheme="minorHAnsi" w:eastAsiaTheme="minorHAnsi" w:hAnsiTheme="minorHAnsi" w:cstheme="minorBidi"/>
          <w:b/>
        </w:rPr>
        <w:t xml:space="preserve">Lorsque </w:t>
      </w:r>
      <w:r w:rsidR="00D80C8C" w:rsidRPr="00227D68">
        <w:rPr>
          <w:rFonts w:asciiTheme="minorHAnsi" w:eastAsiaTheme="minorHAnsi" w:hAnsiTheme="minorHAnsi" w:cstheme="minorBidi"/>
          <w:b/>
          <w:i/>
        </w:rPr>
        <w:t>n</w:t>
      </w:r>
      <w:r w:rsidR="00D80C8C" w:rsidRPr="00227D68">
        <w:rPr>
          <w:rFonts w:asciiTheme="minorHAnsi" w:eastAsiaTheme="minorHAnsi" w:hAnsiTheme="minorHAnsi" w:cstheme="minorBidi"/>
          <w:b/>
        </w:rPr>
        <w:t xml:space="preserve"> = 3</w:t>
      </w:r>
      <w:r w:rsidR="00D80C8C" w:rsidRPr="00227D68">
        <w:rPr>
          <w:rFonts w:asciiTheme="minorHAnsi" w:eastAsiaTheme="minorHAnsi" w:hAnsiTheme="minorHAnsi" w:cstheme="minorBidi"/>
        </w:rPr>
        <w:t xml:space="preserve"> : </w:t>
      </w:r>
    </w:p>
    <w:p w14:paraId="1113D6A9" w14:textId="77777777" w:rsidR="00D80C8C" w:rsidRPr="00227D68" w:rsidRDefault="00D80C8C" w:rsidP="00D80C8C">
      <w:pPr>
        <w:rPr>
          <w:rFonts w:asciiTheme="minorHAnsi" w:eastAsiaTheme="minorHAnsi" w:hAnsiTheme="minorHAnsi" w:cstheme="minorBidi"/>
        </w:rPr>
      </w:pPr>
    </w:p>
    <w:p w14:paraId="411ED1E8" w14:textId="77777777" w:rsidR="00D80C8C" w:rsidRDefault="00D80C8C" w:rsidP="00D80C8C">
      <w:pPr>
        <w:rPr>
          <w:rFonts w:asciiTheme="minorHAnsi" w:eastAsiaTheme="minorHAnsi" w:hAnsiTheme="minorHAnsi" w:cstheme="minorBidi"/>
          <w:b/>
        </w:rPr>
      </w:pPr>
    </w:p>
    <w:p w14:paraId="56679A2E" w14:textId="77777777" w:rsidR="00D80C8C" w:rsidRDefault="00D80C8C" w:rsidP="00D80C8C">
      <w:pPr>
        <w:rPr>
          <w:rFonts w:asciiTheme="minorHAnsi" w:eastAsiaTheme="minorHAnsi" w:hAnsiTheme="minorHAnsi" w:cstheme="minorBidi"/>
          <w:b/>
        </w:rPr>
      </w:pPr>
    </w:p>
    <w:p w14:paraId="5F92BBF0" w14:textId="77777777" w:rsidR="00D80C8C" w:rsidRDefault="00D80C8C" w:rsidP="00D80C8C">
      <w:pPr>
        <w:rPr>
          <w:rFonts w:asciiTheme="minorHAnsi" w:eastAsiaTheme="minorHAnsi" w:hAnsiTheme="minorHAnsi" w:cstheme="minorBidi"/>
          <w:b/>
        </w:rPr>
      </w:pPr>
    </w:p>
    <w:p w14:paraId="1B40CF3D" w14:textId="77777777" w:rsidR="00D80C8C" w:rsidRDefault="00D80C8C" w:rsidP="00D80C8C">
      <w:pPr>
        <w:rPr>
          <w:rFonts w:asciiTheme="minorHAnsi" w:eastAsiaTheme="minorHAnsi" w:hAnsiTheme="minorHAnsi" w:cstheme="minorBidi"/>
          <w:b/>
        </w:rPr>
      </w:pPr>
    </w:p>
    <w:p w14:paraId="205B23F7" w14:textId="77777777" w:rsidR="00D80C8C" w:rsidRDefault="00D80C8C" w:rsidP="00D80C8C">
      <w:pPr>
        <w:rPr>
          <w:rFonts w:asciiTheme="minorHAnsi" w:eastAsiaTheme="minorHAnsi" w:hAnsiTheme="minorHAnsi" w:cstheme="minorBidi"/>
          <w:b/>
        </w:rPr>
      </w:pPr>
    </w:p>
    <w:p w14:paraId="637F752C" w14:textId="77777777" w:rsidR="00D80C8C" w:rsidRDefault="00D80C8C" w:rsidP="00D80C8C">
      <w:pPr>
        <w:rPr>
          <w:rFonts w:asciiTheme="minorHAnsi" w:eastAsiaTheme="minorHAnsi" w:hAnsiTheme="minorHAnsi" w:cstheme="minorBidi"/>
          <w:b/>
        </w:rPr>
      </w:pPr>
    </w:p>
    <w:p w14:paraId="2BBF0CE6" w14:textId="77777777" w:rsidR="00D80C8C" w:rsidRDefault="00D80C8C" w:rsidP="00D80C8C">
      <w:pPr>
        <w:rPr>
          <w:rFonts w:asciiTheme="minorHAnsi" w:eastAsiaTheme="minorHAnsi" w:hAnsiTheme="minorHAnsi" w:cstheme="minorBidi"/>
          <w:b/>
        </w:rPr>
      </w:pPr>
    </w:p>
    <w:p w14:paraId="5B5EAD51" w14:textId="77777777" w:rsidR="00D80C8C" w:rsidRPr="00227D68" w:rsidRDefault="00D80C8C" w:rsidP="00D80C8C">
      <w:pPr>
        <w:rPr>
          <w:rFonts w:asciiTheme="minorHAnsi" w:eastAsiaTheme="minorHAnsi" w:hAnsiTheme="minorHAnsi" w:cstheme="minorBidi"/>
        </w:rPr>
      </w:pPr>
      <w:r w:rsidRPr="00227D68">
        <w:rPr>
          <w:rFonts w:asciiTheme="minorHAnsi" w:eastAsiaTheme="minorHAnsi" w:hAnsiTheme="minorHAnsi" w:cstheme="minorBidi"/>
          <w:b/>
        </w:rPr>
        <w:t xml:space="preserve">Lorsque </w:t>
      </w:r>
      <w:r w:rsidRPr="00227D68">
        <w:rPr>
          <w:rFonts w:asciiTheme="minorHAnsi" w:eastAsiaTheme="minorHAnsi" w:hAnsiTheme="minorHAnsi" w:cstheme="minorBidi"/>
          <w:b/>
          <w:i/>
        </w:rPr>
        <w:t>n</w:t>
      </w:r>
      <w:r w:rsidRPr="00227D68">
        <w:rPr>
          <w:rFonts w:asciiTheme="minorHAnsi" w:eastAsiaTheme="minorHAnsi" w:hAnsiTheme="minorHAnsi" w:cstheme="minorBidi"/>
          <w:b/>
        </w:rPr>
        <w:t xml:space="preserve"> = 4</w:t>
      </w:r>
      <w:r w:rsidRPr="00227D68">
        <w:rPr>
          <w:rFonts w:asciiTheme="minorHAnsi" w:eastAsiaTheme="minorHAnsi" w:hAnsiTheme="minorHAnsi" w:cstheme="minorBidi"/>
        </w:rPr>
        <w:t xml:space="preserve"> :  </w:t>
      </w:r>
    </w:p>
    <w:p w14:paraId="5A2BED7E" w14:textId="77777777" w:rsidR="00D80C8C" w:rsidRPr="00227D68" w:rsidRDefault="00D80C8C" w:rsidP="00D80C8C">
      <w:pPr>
        <w:rPr>
          <w:rFonts w:asciiTheme="minorHAnsi" w:eastAsiaTheme="minorHAnsi" w:hAnsiTheme="minorHAnsi" w:cstheme="minorBidi"/>
          <w:b/>
        </w:rPr>
      </w:pPr>
    </w:p>
    <w:p w14:paraId="3970365F" w14:textId="73FF2B63" w:rsidR="00D80C8C" w:rsidRDefault="00D80C8C" w:rsidP="00D80C8C">
      <w:pPr>
        <w:rPr>
          <w:rFonts w:asciiTheme="minorHAnsi" w:eastAsiaTheme="minorHAnsi" w:hAnsiTheme="minorHAnsi" w:cstheme="minorBidi"/>
          <w:b/>
        </w:rPr>
      </w:pPr>
      <w:r>
        <w:rPr>
          <w:rFonts w:asciiTheme="minorHAnsi" w:eastAsiaTheme="minorHAnsi" w:hAnsiTheme="minorHAnsi" w:cstheme="minorBidi"/>
          <w:b/>
          <w:noProof/>
          <w:lang w:eastAsia="fr-FR"/>
        </w:rPr>
        <w:drawing>
          <wp:inline distT="0" distB="0" distL="0" distR="0" wp14:anchorId="0BDA416B" wp14:editId="161B602A">
            <wp:extent cx="5624423" cy="2920064"/>
            <wp:effectExtent l="0" t="0" r="0" b="0"/>
            <wp:docPr id="35" name="Image 35" descr="C:\Users\Olivier Mancini\Documents\démontrer pi.png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Olivier Mancini\Documents\démontrer pi.png4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384" cy="2923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51F9F" w14:textId="77777777" w:rsidR="00BC4AA9" w:rsidRDefault="00BC4AA9" w:rsidP="00D80C8C">
      <w:pPr>
        <w:rPr>
          <w:rFonts w:asciiTheme="minorHAnsi" w:eastAsiaTheme="minorHAnsi" w:hAnsiTheme="minorHAnsi" w:cstheme="minorBidi"/>
          <w:b/>
        </w:rPr>
      </w:pPr>
    </w:p>
    <w:p w14:paraId="2E3751A0" w14:textId="77777777" w:rsidR="00BC4AA9" w:rsidRDefault="00BC4AA9" w:rsidP="00D80C8C">
      <w:pPr>
        <w:rPr>
          <w:rFonts w:asciiTheme="minorHAnsi" w:eastAsiaTheme="minorHAnsi" w:hAnsiTheme="minorHAnsi" w:cstheme="minorBidi"/>
          <w:b/>
        </w:rPr>
      </w:pPr>
    </w:p>
    <w:p w14:paraId="7D28E085" w14:textId="77777777" w:rsidR="00BC4AA9" w:rsidRDefault="00BC4AA9" w:rsidP="00D80C8C">
      <w:pPr>
        <w:rPr>
          <w:rFonts w:asciiTheme="minorHAnsi" w:eastAsiaTheme="minorHAnsi" w:hAnsiTheme="minorHAnsi" w:cstheme="minorBidi"/>
          <w:b/>
        </w:rPr>
      </w:pPr>
    </w:p>
    <w:p w14:paraId="6D30870F" w14:textId="77777777" w:rsidR="00BC4AA9" w:rsidRDefault="00BC4AA9" w:rsidP="00D80C8C">
      <w:pPr>
        <w:rPr>
          <w:rFonts w:asciiTheme="minorHAnsi" w:eastAsiaTheme="minorHAnsi" w:hAnsiTheme="minorHAnsi" w:cstheme="minorBidi"/>
          <w:b/>
        </w:rPr>
      </w:pPr>
    </w:p>
    <w:p w14:paraId="79226DC2" w14:textId="77777777" w:rsidR="00BC4AA9" w:rsidRDefault="00BC4AA9" w:rsidP="00D80C8C">
      <w:pPr>
        <w:rPr>
          <w:rFonts w:asciiTheme="minorHAnsi" w:eastAsiaTheme="minorHAnsi" w:hAnsiTheme="minorHAnsi" w:cstheme="minorBidi"/>
          <w:b/>
        </w:rPr>
      </w:pPr>
    </w:p>
    <w:p w14:paraId="0DED2E61" w14:textId="77777777" w:rsidR="00BC4AA9" w:rsidRDefault="00BC4AA9" w:rsidP="00D80C8C">
      <w:pPr>
        <w:rPr>
          <w:rFonts w:asciiTheme="minorHAnsi" w:eastAsiaTheme="minorHAnsi" w:hAnsiTheme="minorHAnsi" w:cstheme="minorBidi"/>
          <w:b/>
        </w:rPr>
      </w:pPr>
    </w:p>
    <w:p w14:paraId="5D772D61" w14:textId="77777777" w:rsidR="00BC4AA9" w:rsidRDefault="00BC4AA9" w:rsidP="00D80C8C">
      <w:pPr>
        <w:rPr>
          <w:rFonts w:asciiTheme="minorHAnsi" w:eastAsiaTheme="minorHAnsi" w:hAnsiTheme="minorHAnsi" w:cstheme="minorBidi"/>
          <w:b/>
        </w:rPr>
      </w:pPr>
    </w:p>
    <w:p w14:paraId="7AD2CB25" w14:textId="77777777" w:rsidR="00BC4AA9" w:rsidRDefault="00BC4AA9" w:rsidP="00D80C8C">
      <w:pPr>
        <w:rPr>
          <w:rFonts w:asciiTheme="minorHAnsi" w:eastAsiaTheme="minorHAnsi" w:hAnsiTheme="minorHAnsi" w:cstheme="minorBidi"/>
          <w:b/>
        </w:rPr>
      </w:pPr>
    </w:p>
    <w:p w14:paraId="20E2A9CA" w14:textId="4014D8ED" w:rsidR="00D80C8C" w:rsidRPr="00227D68" w:rsidRDefault="00D80C8C" w:rsidP="00D80C8C">
      <w:pPr>
        <w:rPr>
          <w:rFonts w:asciiTheme="minorHAnsi" w:eastAsiaTheme="minorHAnsi" w:hAnsiTheme="minorHAnsi" w:cstheme="minorBidi"/>
          <w:b/>
        </w:rPr>
      </w:pPr>
      <w:r w:rsidRPr="00227D68">
        <w:rPr>
          <w:rFonts w:asciiTheme="minorHAnsi" w:eastAsiaTheme="minorHAnsi" w:hAnsiTheme="minorHAnsi" w:cstheme="minorBidi"/>
          <w:b/>
        </w:rPr>
        <w:lastRenderedPageBreak/>
        <w:t xml:space="preserve">Lorsque </w:t>
      </w:r>
      <w:r w:rsidRPr="00227D68">
        <w:rPr>
          <w:rFonts w:asciiTheme="minorHAnsi" w:eastAsiaTheme="minorHAnsi" w:hAnsiTheme="minorHAnsi" w:cstheme="minorBidi"/>
          <w:b/>
          <w:i/>
        </w:rPr>
        <w:t>n</w:t>
      </w:r>
      <w:r w:rsidRPr="00227D68">
        <w:rPr>
          <w:rFonts w:asciiTheme="minorHAnsi" w:eastAsiaTheme="minorHAnsi" w:hAnsiTheme="minorHAnsi" w:cstheme="minorBidi"/>
          <w:b/>
        </w:rPr>
        <w:t xml:space="preserve"> = 6 : </w:t>
      </w:r>
    </w:p>
    <w:p w14:paraId="3298649A" w14:textId="77777777" w:rsidR="00D80C8C" w:rsidRPr="00CD400D" w:rsidRDefault="00D80C8C" w:rsidP="00D80C8C">
      <w:pPr>
        <w:rPr>
          <w:rFonts w:ascii="Cmath" w:hAnsi="Cmath"/>
          <w:b/>
          <w:u w:val="single"/>
        </w:rPr>
      </w:pPr>
      <w:r>
        <w:rPr>
          <w:rFonts w:ascii="Cmath" w:hAnsi="Cmath"/>
          <w:b/>
          <w:noProof/>
          <w:u w:val="single"/>
          <w:lang w:eastAsia="fr-FR"/>
        </w:rPr>
        <w:drawing>
          <wp:inline distT="0" distB="0" distL="0" distR="0" wp14:anchorId="25D293C4" wp14:editId="67D9B08F">
            <wp:extent cx="6607834" cy="3430627"/>
            <wp:effectExtent l="0" t="0" r="2540" b="0"/>
            <wp:docPr id="37" name="Image 37" descr="C:\Users\Olivier Mancini\Documents\démontrer pi.png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Olivier Mancini\Documents\démontrer pi.png6.pn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115" cy="3431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846F5" w14:textId="77777777" w:rsidR="00D80C8C" w:rsidRDefault="00D80C8C" w:rsidP="00D80C8C">
      <w:pPr>
        <w:rPr>
          <w:rFonts w:ascii="Cmath" w:hAnsi="Cmath"/>
          <w:b/>
          <w:u w:val="single"/>
        </w:rPr>
      </w:pPr>
    </w:p>
    <w:p w14:paraId="24A6E4C5" w14:textId="77777777" w:rsidR="00D80C8C" w:rsidRDefault="00D80C8C" w:rsidP="00D80C8C">
      <w:pPr>
        <w:rPr>
          <w:rFonts w:ascii="Cmath" w:eastAsiaTheme="minorHAnsi" w:hAnsi="Cmath" w:cstheme="minorBidi"/>
        </w:rPr>
      </w:pPr>
      <w:r w:rsidRPr="00112F02">
        <w:rPr>
          <w:rFonts w:ascii="Cmath" w:hAnsi="Cmath"/>
          <w:i/>
        </w:rPr>
        <w:t>1a)</w:t>
      </w:r>
      <w:r>
        <w:rPr>
          <w:rFonts w:ascii="Cmath" w:hAnsi="Cmath"/>
        </w:rPr>
        <w:t xml:space="preserve"> </w:t>
      </w:r>
      <w:r w:rsidRPr="00D211AF">
        <w:rPr>
          <w:rFonts w:ascii="Cmath" w:hAnsi="Cmath"/>
        </w:rPr>
        <w:t xml:space="preserve">Etablir avec soin que pour tout entier </w:t>
      </w:r>
      <w:r w:rsidRPr="00D211AF">
        <w:rPr>
          <w:rFonts w:ascii="Cmath" w:hAnsi="Cmath"/>
          <w:i/>
        </w:rPr>
        <w:t>n</w:t>
      </w:r>
      <w:r w:rsidRPr="00F224B7">
        <w:rPr>
          <w:position w:val="-4"/>
        </w:rPr>
        <w:object w:dxaOrig="200" w:dyaOrig="240" w14:anchorId="131C5EA8">
          <v:shape id="_x0000_i1049" type="#_x0000_t75" style="width:9.5pt;height:12.25pt" o:ole="">
            <v:imagedata r:id="rId100" o:title=""/>
          </v:shape>
          <o:OLEObject Type="Embed" ProgID="Equation.DSMT4" ShapeID="_x0000_i1049" DrawAspect="Content" ObjectID="_1706166206" r:id="rId101"/>
        </w:object>
      </w:r>
      <w:r w:rsidRPr="00D211AF">
        <w:rPr>
          <w:rFonts w:ascii="Cmath" w:hAnsi="Cmath"/>
        </w:rPr>
        <w:t xml:space="preserve">3, le périmètre du polygone </w:t>
      </w:r>
      <w:r w:rsidRPr="00227D68">
        <w:rPr>
          <w:position w:val="-12"/>
        </w:rPr>
        <w:object w:dxaOrig="1080" w:dyaOrig="360" w14:anchorId="4267FE6A">
          <v:shape id="_x0000_i1050" type="#_x0000_t75" style="width:54.35pt;height:18.35pt" o:ole="">
            <v:imagedata r:id="rId93" o:title=""/>
          </v:shape>
          <o:OLEObject Type="Embed" ProgID="Equation.DSMT4" ShapeID="_x0000_i1050" DrawAspect="Content" ObjectID="_1706166207" r:id="rId102"/>
        </w:object>
      </w:r>
      <w:r w:rsidRPr="00D211AF">
        <w:rPr>
          <w:rFonts w:ascii="Cmath" w:eastAsiaTheme="minorHAnsi" w:hAnsi="Cmath" w:cstheme="minorBidi"/>
        </w:rPr>
        <w:t xml:space="preserve"> que l'on notera </w:t>
      </w:r>
      <w:r w:rsidRPr="00D211AF">
        <w:rPr>
          <w:rFonts w:ascii="Cmath" w:eastAsiaTheme="minorHAnsi" w:hAnsi="Cmath" w:cstheme="minorBidi"/>
          <w:i/>
        </w:rPr>
        <w:t>u</w:t>
      </w:r>
      <w:r w:rsidRPr="00D211AF">
        <w:rPr>
          <w:rFonts w:ascii="Cmath" w:eastAsiaTheme="minorHAnsi" w:hAnsi="Cmath" w:cstheme="minorBidi"/>
          <w:i/>
          <w:vertAlign w:val="subscript"/>
        </w:rPr>
        <w:t>n</w:t>
      </w:r>
      <w:r w:rsidRPr="00D211AF">
        <w:rPr>
          <w:rFonts w:ascii="Cmath" w:eastAsiaTheme="minorHAnsi" w:hAnsi="Cmath" w:cstheme="minorBidi"/>
        </w:rPr>
        <w:t xml:space="preserve"> est donné par : </w:t>
      </w:r>
      <w:r w:rsidRPr="00D211AF">
        <w:rPr>
          <w:rFonts w:ascii="Cmath" w:eastAsiaTheme="minorHAnsi" w:hAnsi="Cmath" w:cstheme="minorBidi"/>
          <w:i/>
        </w:rPr>
        <w:t>u</w:t>
      </w:r>
      <w:r w:rsidRPr="00D211AF">
        <w:rPr>
          <w:rFonts w:ascii="Cmath" w:eastAsiaTheme="minorHAnsi" w:hAnsi="Cmath" w:cstheme="minorBidi"/>
          <w:i/>
          <w:vertAlign w:val="subscript"/>
        </w:rPr>
        <w:t>n</w:t>
      </w:r>
      <w:r w:rsidRPr="00D211AF">
        <w:rPr>
          <w:rFonts w:ascii="Cmath" w:eastAsiaTheme="minorHAnsi" w:hAnsi="Cmath" w:cstheme="minorBidi"/>
        </w:rPr>
        <w:t xml:space="preserve"> </w:t>
      </w:r>
      <w:r w:rsidRPr="00D211AF">
        <w:rPr>
          <w:rFonts w:ascii="Cmath" w:eastAsiaTheme="minorHAnsi" w:hAnsi="Cmath" w:cstheme="minorBidi"/>
          <w:spacing w:val="20"/>
        </w:rPr>
        <w:t>=</w:t>
      </w:r>
      <w:r>
        <w:rPr>
          <w:rFonts w:ascii="Cmath" w:eastAsiaTheme="minorHAnsi" w:hAnsi="Cmath" w:cstheme="minorBidi"/>
        </w:rPr>
        <w:t>2</w:t>
      </w:r>
      <w:r w:rsidRPr="00326124">
        <w:rPr>
          <w:rFonts w:ascii="Cmath" w:eastAsiaTheme="minorHAnsi" w:hAnsi="Cmath" w:cstheme="minorBidi"/>
          <w:i/>
        </w:rPr>
        <w:t>n</w:t>
      </w:r>
      <w:r w:rsidRPr="00D211AF">
        <w:rPr>
          <w:position w:val="-4"/>
        </w:rPr>
        <w:object w:dxaOrig="180" w:dyaOrig="200" w14:anchorId="2A9808DE">
          <v:shape id="_x0000_i1051" type="#_x0000_t75" style="width:8.85pt;height:9.5pt" o:ole="">
            <v:imagedata r:id="rId103" o:title=""/>
          </v:shape>
          <o:OLEObject Type="Embed" ProgID="Equation.DSMT4" ShapeID="_x0000_i1051" DrawAspect="Content" ObjectID="_1706166208" r:id="rId104"/>
        </w:object>
      </w:r>
      <w:r w:rsidRPr="003600AB">
        <w:rPr>
          <w:rFonts w:ascii="Cmath" w:eastAsiaTheme="minorHAnsi" w:hAnsi="Cmath" w:cstheme="minorBidi"/>
          <w:i/>
        </w:rPr>
        <w:t>sin</w:t>
      </w:r>
      <w:r w:rsidRPr="00D211AF">
        <w:rPr>
          <w:rFonts w:ascii="Cmath" w:eastAsiaTheme="minorHAnsi" w:hAnsi="Cmath" w:cstheme="minorBidi"/>
        </w:rPr>
        <w:t xml:space="preserve">( </w:t>
      </w:r>
      <w:r>
        <w:rPr>
          <w:rFonts w:ascii="Cmath" w:eastAsiaTheme="minorHAnsi" w:hAnsi="Cmath" w:cstheme="minorBidi"/>
          <w:i/>
          <w:spacing w:val="17"/>
        </w:rPr>
        <w:fldChar w:fldCharType="begin"/>
      </w:r>
      <w:r>
        <w:rPr>
          <w:rFonts w:ascii="Cmath" w:eastAsiaTheme="minorHAnsi" w:hAnsi="Cmath" w:cstheme="minorBidi"/>
          <w:i/>
          <w:spacing w:val="17"/>
        </w:rPr>
        <w:instrText xml:space="preserve"> EQ \s\do0(</w:instrText>
      </w:r>
      <w:r>
        <w:rPr>
          <w:rFonts w:ascii="Cmath" w:eastAsiaTheme="minorHAnsi" w:hAnsi="Cmath" w:cstheme="minorBidi"/>
          <w:i/>
          <w:spacing w:val="17"/>
          <w:sz w:val="14"/>
        </w:rPr>
        <w:instrText xml:space="preserve"> \F(</w:instrText>
      </w:r>
      <w:r w:rsidRPr="00326124">
        <w:rPr>
          <w:rFonts w:ascii="Cmath" w:eastAsiaTheme="minorHAnsi" w:hAnsi="Cmath" w:cstheme="minorBidi"/>
          <w:i/>
          <w:spacing w:val="17"/>
        </w:rPr>
        <w:instrText>π</w:instrText>
      </w:r>
      <w:r>
        <w:rPr>
          <w:rFonts w:ascii="Cmath" w:eastAsiaTheme="minorHAnsi" w:hAnsi="Cmath" w:cstheme="minorBidi"/>
          <w:i/>
          <w:spacing w:val="17"/>
        </w:rPr>
        <w:instrText>;</w:instrText>
      </w:r>
      <w:r w:rsidRPr="00326124">
        <w:rPr>
          <w:rFonts w:ascii="Cmath" w:eastAsiaTheme="minorHAnsi" w:hAnsi="Cmath" w:cstheme="minorBidi"/>
          <w:i/>
          <w:spacing w:val="17"/>
        </w:rPr>
        <w:instrText>n</w:instrText>
      </w:r>
      <w:r>
        <w:rPr>
          <w:rFonts w:ascii="Cmath" w:eastAsiaTheme="minorHAnsi" w:hAnsi="Cmath" w:cstheme="minorBidi"/>
          <w:i/>
          <w:spacing w:val="17"/>
        </w:rPr>
        <w:instrText>)</w:instrText>
      </w:r>
      <w:r>
        <w:rPr>
          <w:rFonts w:ascii="Cmath" w:eastAsiaTheme="minorHAnsi" w:hAnsi="Cmath" w:cstheme="minorBidi"/>
          <w:i/>
          <w:spacing w:val="17"/>
          <w:sz w:val="14"/>
        </w:rPr>
        <w:instrText xml:space="preserve"> )</w:instrText>
      </w:r>
      <w:r>
        <w:rPr>
          <w:rFonts w:ascii="Cmath" w:eastAsiaTheme="minorHAnsi" w:hAnsi="Cmath" w:cstheme="minorBidi"/>
          <w:i/>
          <w:spacing w:val="17"/>
        </w:rPr>
        <w:fldChar w:fldCharType="end"/>
      </w:r>
      <w:r w:rsidRPr="00D211AF">
        <w:rPr>
          <w:rFonts w:ascii="Cmath" w:eastAsiaTheme="minorHAnsi" w:hAnsi="Cmath" w:cstheme="minorBidi"/>
        </w:rPr>
        <w:t>).</w:t>
      </w:r>
    </w:p>
    <w:p w14:paraId="31A32326" w14:textId="77777777" w:rsidR="00D80C8C" w:rsidRPr="00EE464A" w:rsidRDefault="00D80C8C" w:rsidP="00D80C8C">
      <w:pPr>
        <w:rPr>
          <w:rFonts w:ascii="Cmath" w:eastAsiaTheme="minorHAnsi" w:hAnsi="Cmath" w:cstheme="minorBidi"/>
        </w:rPr>
      </w:pPr>
      <w:r w:rsidRPr="003B5BA7">
        <w:rPr>
          <w:rFonts w:ascii="Cmath" w:eastAsiaTheme="minorHAnsi" w:hAnsi="Cmath" w:cstheme="minorBidi"/>
          <w:i/>
        </w:rPr>
        <w:t>1b)</w:t>
      </w:r>
      <w:r>
        <w:rPr>
          <w:rFonts w:ascii="Cmath" w:eastAsiaTheme="minorHAnsi" w:hAnsi="Cmath" w:cstheme="minorBidi"/>
        </w:rPr>
        <w:t xml:space="preserve"> Etablir que le périmètre du polygone </w:t>
      </w:r>
      <w:r w:rsidRPr="00227D68">
        <w:rPr>
          <w:rFonts w:ascii="Cmath" w:eastAsiaTheme="minorHAnsi" w:hAnsi="Cmath" w:cstheme="minorBidi"/>
          <w:position w:val="-12"/>
        </w:rPr>
        <w:object w:dxaOrig="1020" w:dyaOrig="360" w14:anchorId="2598F6C1">
          <v:shape id="_x0000_i1052" type="#_x0000_t75" style="width:50.95pt;height:18.35pt" o:ole="">
            <v:imagedata r:id="rId95" o:title=""/>
          </v:shape>
          <o:OLEObject Type="Embed" ProgID="Equation.DSMT4" ShapeID="_x0000_i1052" DrawAspect="Content" ObjectID="_1706166209" r:id="rId105"/>
        </w:object>
      </w:r>
      <w:r>
        <w:rPr>
          <w:rFonts w:ascii="Cmath" w:eastAsiaTheme="minorHAnsi" w:hAnsi="Cmath" w:cstheme="minorBidi"/>
        </w:rPr>
        <w:t xml:space="preserve">, noté </w:t>
      </w:r>
      <w:proofErr w:type="spellStart"/>
      <w:r w:rsidRPr="00D211AF">
        <w:rPr>
          <w:rFonts w:ascii="Cmath" w:eastAsiaTheme="minorHAnsi" w:hAnsi="Cmath" w:cstheme="minorBidi"/>
          <w:i/>
        </w:rPr>
        <w:t>v</w:t>
      </w:r>
      <w:r w:rsidRPr="00D211AF">
        <w:rPr>
          <w:rFonts w:ascii="Cmath" w:eastAsiaTheme="minorHAnsi" w:hAnsi="Cmath" w:cstheme="minorBidi"/>
          <w:i/>
          <w:vertAlign w:val="subscript"/>
        </w:rPr>
        <w:t>n</w:t>
      </w:r>
      <w:proofErr w:type="spellEnd"/>
      <w:r>
        <w:rPr>
          <w:rFonts w:ascii="Cmath" w:eastAsiaTheme="minorHAnsi" w:hAnsi="Cmath" w:cstheme="minorBidi"/>
        </w:rPr>
        <w:t xml:space="preserve"> est donné par : </w:t>
      </w:r>
      <w:proofErr w:type="spellStart"/>
      <w:r w:rsidRPr="00D211AF">
        <w:rPr>
          <w:rFonts w:ascii="Cmath" w:eastAsiaTheme="minorHAnsi" w:hAnsi="Cmath" w:cstheme="minorBidi"/>
          <w:i/>
        </w:rPr>
        <w:t>v</w:t>
      </w:r>
      <w:r w:rsidRPr="00D211AF">
        <w:rPr>
          <w:rFonts w:ascii="Cmath" w:eastAsiaTheme="minorHAnsi" w:hAnsi="Cmath" w:cstheme="minorBidi"/>
          <w:i/>
          <w:vertAlign w:val="subscript"/>
        </w:rPr>
        <w:t>n</w:t>
      </w:r>
      <w:proofErr w:type="spellEnd"/>
      <w:r>
        <w:rPr>
          <w:rFonts w:ascii="Cmath" w:eastAsiaTheme="minorHAnsi" w:hAnsi="Cmath" w:cstheme="minorBidi"/>
        </w:rPr>
        <w:t xml:space="preserve"> =2</w:t>
      </w:r>
      <w:r w:rsidRPr="00D211AF">
        <w:rPr>
          <w:rFonts w:ascii="Cmath" w:eastAsiaTheme="minorHAnsi" w:hAnsi="Cmath" w:cstheme="minorBidi"/>
          <w:i/>
        </w:rPr>
        <w:t>n</w:t>
      </w:r>
      <w:r w:rsidRPr="00D211AF">
        <w:rPr>
          <w:rFonts w:ascii="Cmath" w:eastAsiaTheme="minorHAnsi" w:hAnsi="Cmath" w:cstheme="minorBidi"/>
          <w:position w:val="-4"/>
        </w:rPr>
        <w:object w:dxaOrig="180" w:dyaOrig="200" w14:anchorId="783F163D">
          <v:shape id="_x0000_i1053" type="#_x0000_t75" style="width:8.85pt;height:9.5pt" o:ole="">
            <v:imagedata r:id="rId106" o:title=""/>
          </v:shape>
          <o:OLEObject Type="Embed" ProgID="Equation.DSMT4" ShapeID="_x0000_i1053" DrawAspect="Content" ObjectID="_1706166210" r:id="rId107"/>
        </w:object>
      </w:r>
      <w:r w:rsidRPr="003600AB">
        <w:rPr>
          <w:rFonts w:ascii="Cmath" w:eastAsiaTheme="minorHAnsi" w:hAnsi="Cmath" w:cstheme="minorBidi"/>
          <w:i/>
        </w:rPr>
        <w:t>tan</w:t>
      </w:r>
      <w:r>
        <w:rPr>
          <w:rFonts w:ascii="Cmath" w:eastAsiaTheme="minorHAnsi" w:hAnsi="Cmath" w:cstheme="minorBidi"/>
        </w:rPr>
        <w:t xml:space="preserve">( </w:t>
      </w:r>
      <w:r>
        <w:rPr>
          <w:rFonts w:ascii="Cmath" w:eastAsiaTheme="minorHAnsi" w:hAnsi="Cmath" w:cstheme="minorBidi"/>
          <w:i/>
          <w:spacing w:val="17"/>
        </w:rPr>
        <w:fldChar w:fldCharType="begin"/>
      </w:r>
      <w:r>
        <w:rPr>
          <w:rFonts w:ascii="Cmath" w:eastAsiaTheme="minorHAnsi" w:hAnsi="Cmath" w:cstheme="minorBidi"/>
          <w:i/>
          <w:spacing w:val="17"/>
        </w:rPr>
        <w:instrText xml:space="preserve"> EQ \s\do0(</w:instrText>
      </w:r>
      <w:r>
        <w:rPr>
          <w:rFonts w:ascii="Cmath" w:eastAsiaTheme="minorHAnsi" w:hAnsi="Cmath" w:cstheme="minorBidi"/>
          <w:i/>
          <w:spacing w:val="17"/>
          <w:sz w:val="14"/>
        </w:rPr>
        <w:instrText xml:space="preserve"> \F(</w:instrText>
      </w:r>
      <w:r w:rsidRPr="00D211AF">
        <w:rPr>
          <w:rFonts w:ascii="Cmath" w:eastAsiaTheme="minorHAnsi" w:hAnsi="Cmath" w:cstheme="minorBidi"/>
          <w:i/>
          <w:spacing w:val="17"/>
        </w:rPr>
        <w:instrText>π</w:instrText>
      </w:r>
      <w:r>
        <w:rPr>
          <w:rFonts w:ascii="Cmath" w:eastAsiaTheme="minorHAnsi" w:hAnsi="Cmath" w:cstheme="minorBidi"/>
          <w:i/>
          <w:spacing w:val="17"/>
        </w:rPr>
        <w:instrText>;</w:instrText>
      </w:r>
      <w:r w:rsidRPr="00D211AF">
        <w:rPr>
          <w:rFonts w:ascii="Cmath" w:eastAsiaTheme="minorHAnsi" w:hAnsi="Cmath" w:cstheme="minorBidi"/>
          <w:i/>
          <w:spacing w:val="17"/>
        </w:rPr>
        <w:instrText>n</w:instrText>
      </w:r>
      <w:r>
        <w:rPr>
          <w:rFonts w:ascii="Cmath" w:eastAsiaTheme="minorHAnsi" w:hAnsi="Cmath" w:cstheme="minorBidi"/>
          <w:i/>
          <w:spacing w:val="17"/>
        </w:rPr>
        <w:instrText>)</w:instrText>
      </w:r>
      <w:r>
        <w:rPr>
          <w:rFonts w:ascii="Cmath" w:eastAsiaTheme="minorHAnsi" w:hAnsi="Cmath" w:cstheme="minorBidi"/>
          <w:i/>
          <w:spacing w:val="17"/>
          <w:sz w:val="14"/>
        </w:rPr>
        <w:instrText xml:space="preserve"> )</w:instrText>
      </w:r>
      <w:r>
        <w:rPr>
          <w:rFonts w:ascii="Cmath" w:eastAsiaTheme="minorHAnsi" w:hAnsi="Cmath" w:cstheme="minorBidi"/>
          <w:i/>
          <w:spacing w:val="17"/>
        </w:rPr>
        <w:fldChar w:fldCharType="end"/>
      </w:r>
      <w:r>
        <w:rPr>
          <w:rFonts w:ascii="Cmath" w:eastAsiaTheme="minorHAnsi" w:hAnsi="Cmath" w:cstheme="minorBidi"/>
          <w:i/>
          <w:spacing w:val="17"/>
        </w:rPr>
        <w:t>).</w:t>
      </w:r>
    </w:p>
    <w:p w14:paraId="5A882A84" w14:textId="77777777" w:rsidR="00D80C8C" w:rsidRDefault="00D80C8C" w:rsidP="00D80C8C">
      <w:pPr>
        <w:rPr>
          <w:rFonts w:ascii="Cmath" w:hAnsi="Cmath"/>
          <w:i/>
        </w:rPr>
      </w:pPr>
      <w:r w:rsidRPr="00112F02">
        <w:rPr>
          <w:rFonts w:ascii="Cmath" w:hAnsi="Cmath"/>
          <w:i/>
        </w:rPr>
        <w:t>2a)</w:t>
      </w:r>
      <w:r>
        <w:rPr>
          <w:rFonts w:ascii="Cmath" w:hAnsi="Cmath"/>
        </w:rPr>
        <w:t xml:space="preserve"> Déterminer avec soin les limites des suites (</w:t>
      </w:r>
      <w:r w:rsidRPr="003B5BA7">
        <w:rPr>
          <w:rFonts w:ascii="Cmath" w:hAnsi="Cmath"/>
          <w:i/>
        </w:rPr>
        <w:t>u</w:t>
      </w:r>
      <w:r w:rsidRPr="003B5BA7">
        <w:rPr>
          <w:rFonts w:ascii="Cmath" w:hAnsi="Cmath"/>
          <w:i/>
          <w:vertAlign w:val="subscript"/>
        </w:rPr>
        <w:t>n</w:t>
      </w:r>
      <w:r>
        <w:rPr>
          <w:rFonts w:ascii="Cmath" w:hAnsi="Cmath"/>
          <w:i/>
        </w:rPr>
        <w:t>)</w:t>
      </w:r>
      <w:r>
        <w:rPr>
          <w:rFonts w:ascii="Cmath" w:hAnsi="Cmath"/>
        </w:rPr>
        <w:t xml:space="preserve"> et (</w:t>
      </w:r>
      <w:proofErr w:type="spellStart"/>
      <w:r w:rsidRPr="003B5BA7">
        <w:rPr>
          <w:rFonts w:ascii="Cmath" w:hAnsi="Cmath"/>
          <w:i/>
        </w:rPr>
        <w:t>v</w:t>
      </w:r>
      <w:r w:rsidRPr="003B5BA7">
        <w:rPr>
          <w:rFonts w:ascii="Cmath" w:hAnsi="Cmath"/>
          <w:i/>
          <w:vertAlign w:val="subscript"/>
        </w:rPr>
        <w:t>n</w:t>
      </w:r>
      <w:proofErr w:type="spellEnd"/>
      <w:r>
        <w:rPr>
          <w:rFonts w:ascii="Cmath" w:hAnsi="Cmath"/>
          <w:i/>
        </w:rPr>
        <w:t>).</w:t>
      </w:r>
    </w:p>
    <w:p w14:paraId="34D3EF42" w14:textId="77777777" w:rsidR="00D80C8C" w:rsidRDefault="00D80C8C" w:rsidP="00D80C8C">
      <w:pPr>
        <w:rPr>
          <w:rFonts w:ascii="Cmath" w:hAnsi="Cmath"/>
          <w:i/>
        </w:rPr>
      </w:pPr>
      <w:r w:rsidRPr="003600AB">
        <w:rPr>
          <w:rFonts w:ascii="Cmath" w:hAnsi="Cmath"/>
          <w:i/>
          <w:u w:val="single"/>
        </w:rPr>
        <w:t>Indication</w:t>
      </w:r>
      <w:r>
        <w:rPr>
          <w:rFonts w:ascii="Cmath" w:hAnsi="Cmath"/>
          <w:i/>
        </w:rPr>
        <w:t xml:space="preserve"> : Vérifier que </w:t>
      </w:r>
      <w:r w:rsidRPr="003600AB">
        <w:rPr>
          <w:rFonts w:ascii="Cmath" w:hAnsi="Cmath"/>
          <w:i/>
        </w:rPr>
        <w:t>u</w:t>
      </w:r>
      <w:r w:rsidRPr="003600AB">
        <w:rPr>
          <w:rFonts w:ascii="Cmath" w:hAnsi="Cmath"/>
          <w:i/>
          <w:vertAlign w:val="subscript"/>
        </w:rPr>
        <w:t>n</w:t>
      </w:r>
      <w:r>
        <w:rPr>
          <w:rFonts w:ascii="Cmath" w:hAnsi="Cmath"/>
          <w:i/>
        </w:rPr>
        <w:t xml:space="preserve"> s'écrit sous la forme :  </w:t>
      </w:r>
      <w:r w:rsidRPr="003600AB">
        <w:rPr>
          <w:rFonts w:ascii="Cmath" w:hAnsi="Cmath"/>
          <w:i/>
        </w:rPr>
        <w:t>u</w:t>
      </w:r>
      <w:r w:rsidRPr="003600AB">
        <w:rPr>
          <w:rFonts w:ascii="Cmath" w:hAnsi="Cmath"/>
          <w:i/>
          <w:vertAlign w:val="subscript"/>
        </w:rPr>
        <w:t>n</w:t>
      </w:r>
      <w:r>
        <w:rPr>
          <w:rFonts w:ascii="Cmath" w:hAnsi="Cmath"/>
          <w:i/>
        </w:rPr>
        <w:t xml:space="preserve"> = </w:t>
      </w:r>
      <w:r w:rsidRPr="00112F02">
        <w:rPr>
          <w:rFonts w:ascii="Cmath" w:hAnsi="Cmath"/>
          <w:i/>
          <w:position w:val="-54"/>
        </w:rPr>
        <w:object w:dxaOrig="900" w:dyaOrig="1200" w14:anchorId="274510FB">
          <v:shape id="_x0000_i1054" type="#_x0000_t75" style="width:44.85pt;height:59.75pt" o:ole="">
            <v:imagedata r:id="rId108" o:title=""/>
          </v:shape>
          <o:OLEObject Type="Embed" ProgID="Equation.DSMT4" ShapeID="_x0000_i1054" DrawAspect="Content" ObjectID="_1706166211" r:id="rId109"/>
        </w:object>
      </w:r>
      <w:r>
        <w:rPr>
          <w:rFonts w:ascii="Cmath" w:hAnsi="Cmath"/>
          <w:i/>
        </w:rPr>
        <w:t>2π.</w:t>
      </w:r>
    </w:p>
    <w:p w14:paraId="418E80A2" w14:textId="77777777" w:rsidR="00D80C8C" w:rsidRPr="00112F02" w:rsidRDefault="00D80C8C" w:rsidP="00D80C8C">
      <w:pPr>
        <w:rPr>
          <w:rFonts w:ascii="Cmath" w:hAnsi="Cmath"/>
        </w:rPr>
      </w:pPr>
      <w:r>
        <w:rPr>
          <w:rFonts w:ascii="Cmath" w:hAnsi="Cmath"/>
          <w:i/>
        </w:rPr>
        <w:t xml:space="preserve">2b) </w:t>
      </w:r>
      <w:r w:rsidRPr="00112F02">
        <w:rPr>
          <w:rFonts w:ascii="Cmath" w:hAnsi="Cmath"/>
        </w:rPr>
        <w:t>En déduire le périmètre du cercle trigonométrique.</w:t>
      </w:r>
    </w:p>
    <w:p w14:paraId="12E98F89" w14:textId="77777777" w:rsidR="00D80C8C" w:rsidRDefault="00D80C8C" w:rsidP="00D80C8C">
      <w:pPr>
        <w:rPr>
          <w:rFonts w:ascii="Cmath" w:hAnsi="Cmath"/>
          <w:i/>
        </w:rPr>
      </w:pPr>
      <w:r>
        <w:rPr>
          <w:rFonts w:ascii="Cmath" w:hAnsi="Cmath"/>
          <w:i/>
        </w:rPr>
        <w:t>3) On se propose de donner quelques approximations de π.</w:t>
      </w:r>
    </w:p>
    <w:p w14:paraId="25343597" w14:textId="77777777" w:rsidR="00D80C8C" w:rsidRDefault="00D80C8C" w:rsidP="00D80C8C">
      <w:pPr>
        <w:rPr>
          <w:rFonts w:ascii="Cmath" w:hAnsi="Cmath"/>
        </w:rPr>
      </w:pPr>
      <w:r>
        <w:rPr>
          <w:rFonts w:ascii="Cmath" w:hAnsi="Cmath"/>
          <w:i/>
        </w:rPr>
        <w:t xml:space="preserve">a) </w:t>
      </w:r>
      <w:r w:rsidRPr="009B0506">
        <w:rPr>
          <w:rFonts w:ascii="Cmath" w:hAnsi="Cmath"/>
        </w:rPr>
        <w:t xml:space="preserve">Calculer les valeurs exactes de </w:t>
      </w:r>
      <w:r>
        <w:rPr>
          <w:rFonts w:ascii="Cmath" w:hAnsi="Cmath"/>
          <w:i/>
        </w:rPr>
        <w:t>u</w:t>
      </w:r>
      <w:r>
        <w:rPr>
          <w:rFonts w:ascii="Cmath" w:hAnsi="Cmath"/>
          <w:i/>
          <w:vertAlign w:val="subscript"/>
        </w:rPr>
        <w:t>4</w:t>
      </w:r>
      <w:r w:rsidRPr="009B0506">
        <w:rPr>
          <w:rFonts w:ascii="Cmath" w:hAnsi="Cmath"/>
        </w:rPr>
        <w:t xml:space="preserve"> et </w:t>
      </w:r>
      <w:r w:rsidRPr="009B0506">
        <w:rPr>
          <w:rFonts w:ascii="Cmath" w:hAnsi="Cmath"/>
          <w:i/>
        </w:rPr>
        <w:t>v</w:t>
      </w:r>
      <w:r>
        <w:rPr>
          <w:rFonts w:ascii="Cmath" w:hAnsi="Cmath"/>
          <w:i/>
          <w:vertAlign w:val="subscript"/>
        </w:rPr>
        <w:t>4</w:t>
      </w:r>
      <w:r w:rsidRPr="009B0506">
        <w:rPr>
          <w:rFonts w:ascii="Cmath" w:hAnsi="Cmath"/>
        </w:rPr>
        <w:t>. En déduire une première approximation de π.</w:t>
      </w:r>
    </w:p>
    <w:p w14:paraId="5EF8ABE2" w14:textId="77777777" w:rsidR="00D80C8C" w:rsidRPr="00985503" w:rsidRDefault="00D80C8C" w:rsidP="00D80C8C">
      <w:pPr>
        <w:rPr>
          <w:rFonts w:ascii="Cmath" w:hAnsi="Cmath"/>
        </w:rPr>
      </w:pPr>
      <w:r w:rsidRPr="00A65D4F">
        <w:rPr>
          <w:rFonts w:ascii="Cmath" w:hAnsi="Cmath"/>
          <w:i/>
        </w:rPr>
        <w:t>b)</w:t>
      </w:r>
      <w:r>
        <w:rPr>
          <w:rFonts w:ascii="Cmath" w:hAnsi="Cmath"/>
        </w:rPr>
        <w:t xml:space="preserve"> A l'aide des relations de </w:t>
      </w:r>
      <w:r w:rsidRPr="00BD4DF0">
        <w:rPr>
          <w:rFonts w:ascii="Cmath" w:hAnsi="Cmath"/>
          <w:i/>
        </w:rPr>
        <w:t>duplication</w:t>
      </w:r>
      <w:r>
        <w:rPr>
          <w:rFonts w:ascii="Cmath" w:hAnsi="Cmath"/>
        </w:rPr>
        <w:t xml:space="preserve">, calculer les valeurs exactes de </w:t>
      </w:r>
      <w:r w:rsidRPr="00A65D4F">
        <w:rPr>
          <w:rFonts w:ascii="Cmath" w:hAnsi="Cmath"/>
          <w:i/>
        </w:rPr>
        <w:t>cos</w:t>
      </w:r>
      <w:r>
        <w:rPr>
          <w:rFonts w:ascii="Cmath" w:hAnsi="Cmath"/>
        </w:rPr>
        <w:t xml:space="preserve"> (</w:t>
      </w:r>
      <w:r w:rsidRPr="00DA3ACE">
        <w:rPr>
          <w:rFonts w:ascii="Cmath" w:hAnsi="Cmath"/>
          <w:position w:val="-24"/>
        </w:rPr>
        <w:object w:dxaOrig="260" w:dyaOrig="620" w14:anchorId="1FA9398A">
          <v:shape id="_x0000_i1055" type="#_x0000_t75" style="width:12.9pt;height:30.55pt" o:ole="">
            <v:imagedata r:id="rId110" o:title=""/>
          </v:shape>
          <o:OLEObject Type="Embed" ProgID="Equation.DSMT4" ShapeID="_x0000_i1055" DrawAspect="Content" ObjectID="_1706166212" r:id="rId111"/>
        </w:object>
      </w:r>
      <w:r>
        <w:rPr>
          <w:rFonts w:ascii="Cmath" w:hAnsi="Cmath"/>
        </w:rPr>
        <w:t xml:space="preserve">) et </w:t>
      </w:r>
      <w:r w:rsidRPr="00A65D4F">
        <w:rPr>
          <w:rFonts w:ascii="Cmath" w:hAnsi="Cmath"/>
          <w:i/>
        </w:rPr>
        <w:t>sin</w:t>
      </w:r>
      <w:r>
        <w:rPr>
          <w:rFonts w:ascii="Cmath" w:hAnsi="Cmath"/>
        </w:rPr>
        <w:t>(</w:t>
      </w:r>
      <w:r w:rsidRPr="00DA3ACE">
        <w:rPr>
          <w:rFonts w:ascii="Cmath" w:hAnsi="Cmath"/>
          <w:position w:val="-24"/>
        </w:rPr>
        <w:object w:dxaOrig="260" w:dyaOrig="620" w14:anchorId="3A111A22">
          <v:shape id="_x0000_i1056" type="#_x0000_t75" style="width:12.9pt;height:30.55pt" o:ole="">
            <v:imagedata r:id="rId112" o:title=""/>
          </v:shape>
          <o:OLEObject Type="Embed" ProgID="Equation.DSMT4" ShapeID="_x0000_i1056" DrawAspect="Content" ObjectID="_1706166213" r:id="rId113"/>
        </w:object>
      </w:r>
      <w:r>
        <w:rPr>
          <w:rFonts w:ascii="Cmath" w:hAnsi="Cmath"/>
        </w:rPr>
        <w:t xml:space="preserve">), puis en déduire la valeur exacte de </w:t>
      </w:r>
      <w:r w:rsidRPr="00985503">
        <w:rPr>
          <w:rFonts w:ascii="Cmath" w:hAnsi="Cmath"/>
          <w:i/>
        </w:rPr>
        <w:t>tan</w:t>
      </w:r>
      <w:r>
        <w:rPr>
          <w:rFonts w:ascii="Cmath" w:hAnsi="Cmath"/>
        </w:rPr>
        <w:t xml:space="preserve">( </w:t>
      </w:r>
      <w:r w:rsidRPr="00DA3ACE">
        <w:rPr>
          <w:rFonts w:ascii="Cmath" w:hAnsi="Cmath"/>
          <w:position w:val="-24"/>
        </w:rPr>
        <w:object w:dxaOrig="260" w:dyaOrig="620" w14:anchorId="3D244A44">
          <v:shape id="_x0000_i1057" type="#_x0000_t75" style="width:12.9pt;height:30.55pt" o:ole="">
            <v:imagedata r:id="rId114" o:title=""/>
          </v:shape>
          <o:OLEObject Type="Embed" ProgID="Equation.DSMT4" ShapeID="_x0000_i1057" DrawAspect="Content" ObjectID="_1706166214" r:id="rId115"/>
        </w:object>
      </w:r>
      <w:r>
        <w:rPr>
          <w:rFonts w:ascii="Cmath" w:hAnsi="Cmath"/>
        </w:rPr>
        <w:t>).</w:t>
      </w:r>
    </w:p>
    <w:p w14:paraId="04E6E8A1" w14:textId="77777777" w:rsidR="00D80C8C" w:rsidRPr="00A65D4F" w:rsidRDefault="00D80C8C" w:rsidP="00D80C8C">
      <w:pPr>
        <w:rPr>
          <w:rFonts w:ascii="Cmath" w:hAnsi="Cmath"/>
        </w:rPr>
      </w:pPr>
      <w:r>
        <w:rPr>
          <w:rFonts w:ascii="Cmath" w:hAnsi="Cmath"/>
        </w:rPr>
        <w:t xml:space="preserve">En déduire </w:t>
      </w:r>
      <w:r w:rsidRPr="00C92515">
        <w:rPr>
          <w:rFonts w:ascii="Cmath" w:hAnsi="Cmath"/>
          <w:i/>
        </w:rPr>
        <w:t>u</w:t>
      </w:r>
      <w:r>
        <w:rPr>
          <w:rFonts w:ascii="Cmath" w:hAnsi="Cmath"/>
          <w:i/>
          <w:vertAlign w:val="subscript"/>
        </w:rPr>
        <w:t>8</w:t>
      </w:r>
      <w:r>
        <w:rPr>
          <w:rFonts w:ascii="Cmath" w:hAnsi="Cmath"/>
        </w:rPr>
        <w:t xml:space="preserve"> et </w:t>
      </w:r>
      <w:r w:rsidRPr="00C92515">
        <w:rPr>
          <w:rFonts w:ascii="Cmath" w:hAnsi="Cmath"/>
          <w:i/>
        </w:rPr>
        <w:t>v</w:t>
      </w:r>
      <w:r>
        <w:rPr>
          <w:rFonts w:ascii="Cmath" w:hAnsi="Cmath"/>
          <w:i/>
          <w:vertAlign w:val="subscript"/>
        </w:rPr>
        <w:t>8</w:t>
      </w:r>
      <w:r>
        <w:rPr>
          <w:rFonts w:ascii="Cmath" w:hAnsi="Cmath"/>
        </w:rPr>
        <w:t>, puis une seconde approximation de π dont on donnera la précision en justifiant.</w:t>
      </w:r>
    </w:p>
    <w:p w14:paraId="29770EB4" w14:textId="77777777" w:rsidR="00D80C8C" w:rsidRPr="00437E60" w:rsidRDefault="00D80C8C" w:rsidP="00D80C8C">
      <w:pPr>
        <w:rPr>
          <w:rFonts w:ascii="Cmath" w:hAnsi="Cmath"/>
        </w:rPr>
      </w:pPr>
      <w:r w:rsidRPr="00C92515">
        <w:rPr>
          <w:rFonts w:ascii="Cmath" w:hAnsi="Cmath"/>
          <w:i/>
        </w:rPr>
        <w:lastRenderedPageBreak/>
        <w:t>c)</w:t>
      </w:r>
      <w:r>
        <w:rPr>
          <w:rFonts w:ascii="Cmath" w:hAnsi="Cmath"/>
          <w:i/>
        </w:rPr>
        <w:t xml:space="preserve"> Pour x</w:t>
      </w:r>
      <w:r w:rsidRPr="00C84787">
        <w:rPr>
          <w:rFonts w:ascii="Cmath" w:hAnsi="Cmath"/>
          <w:i/>
          <w:position w:val="-4"/>
        </w:rPr>
        <w:object w:dxaOrig="200" w:dyaOrig="200" w14:anchorId="3441EA38">
          <v:shape id="_x0000_i1058" type="#_x0000_t75" style="width:9.5pt;height:9.5pt" o:ole="">
            <v:imagedata r:id="rId116" o:title=""/>
          </v:shape>
          <o:OLEObject Type="Embed" ProgID="Equation.DSMT4" ShapeID="_x0000_i1058" DrawAspect="Content" ObjectID="_1706166215" r:id="rId117"/>
        </w:object>
      </w:r>
      <w:r>
        <w:rPr>
          <w:rFonts w:ascii="Cmath" w:hAnsi="Cmath"/>
          <w:i/>
        </w:rPr>
        <w:t xml:space="preserve">[0 ; </w:t>
      </w:r>
      <w:r>
        <w:rPr>
          <w:rFonts w:ascii="Cmath" w:hAnsi="Cmath"/>
          <w:i/>
          <w:spacing w:val="17"/>
        </w:rPr>
        <w:fldChar w:fldCharType="begin"/>
      </w:r>
      <w:r>
        <w:rPr>
          <w:rFonts w:ascii="Cmath" w:hAnsi="Cmath"/>
          <w:i/>
          <w:spacing w:val="17"/>
        </w:rPr>
        <w:instrText xml:space="preserve"> EQ \s\do0(</w:instrText>
      </w:r>
      <w:r>
        <w:rPr>
          <w:rFonts w:ascii="Cmath" w:hAnsi="Cmath"/>
          <w:i/>
          <w:spacing w:val="17"/>
          <w:sz w:val="14"/>
        </w:rPr>
        <w:instrText xml:space="preserve"> \F(</w:instrText>
      </w:r>
      <w:r w:rsidRPr="00C84787">
        <w:rPr>
          <w:rFonts w:ascii="Cmath" w:hAnsi="Cmath"/>
          <w:i/>
          <w:spacing w:val="17"/>
        </w:rPr>
        <w:instrText>π</w:instrText>
      </w:r>
      <w:r>
        <w:rPr>
          <w:rFonts w:ascii="Cmath" w:hAnsi="Cmath"/>
          <w:i/>
          <w:spacing w:val="17"/>
        </w:rPr>
        <w:instrText>;</w:instrText>
      </w:r>
      <w:r w:rsidRPr="00C84787">
        <w:rPr>
          <w:rFonts w:ascii="Cmath" w:hAnsi="Cmath"/>
          <w:i/>
          <w:spacing w:val="17"/>
        </w:rPr>
        <w:instrText>2</w:instrText>
      </w:r>
      <w:r>
        <w:rPr>
          <w:rFonts w:ascii="Cmath" w:hAnsi="Cmath"/>
          <w:i/>
          <w:spacing w:val="17"/>
        </w:rPr>
        <w:instrText>)</w:instrText>
      </w:r>
      <w:r>
        <w:rPr>
          <w:rFonts w:ascii="Cmath" w:hAnsi="Cmath"/>
          <w:i/>
          <w:spacing w:val="17"/>
          <w:sz w:val="14"/>
        </w:rPr>
        <w:instrText xml:space="preserve"> )</w:instrText>
      </w:r>
      <w:r>
        <w:rPr>
          <w:rFonts w:ascii="Cmath" w:hAnsi="Cmath"/>
          <w:i/>
          <w:spacing w:val="17"/>
        </w:rPr>
        <w:fldChar w:fldCharType="end"/>
      </w:r>
      <w:r>
        <w:rPr>
          <w:rFonts w:ascii="Cmath" w:hAnsi="Cmath"/>
        </w:rPr>
        <w:t xml:space="preserve">], exprimer </w:t>
      </w:r>
      <w:r>
        <w:rPr>
          <w:rFonts w:ascii="Cmath" w:hAnsi="Cmath"/>
          <w:i/>
        </w:rPr>
        <w:t>cos(</w:t>
      </w:r>
      <w:r>
        <w:rPr>
          <w:rFonts w:ascii="Cmath" w:hAnsi="Cmath"/>
        </w:rPr>
        <w:t xml:space="preserve"> </w:t>
      </w:r>
      <w:r>
        <w:rPr>
          <w:rFonts w:ascii="Cmath" w:hAnsi="Cmath"/>
        </w:rPr>
        <w:fldChar w:fldCharType="begin"/>
      </w:r>
      <w:r>
        <w:rPr>
          <w:rFonts w:ascii="Cmath" w:hAnsi="Cmath"/>
        </w:rPr>
        <w:instrText xml:space="preserve"> EQ \s\do0(</w:instrText>
      </w:r>
      <w:r>
        <w:rPr>
          <w:rFonts w:ascii="Cmath" w:hAnsi="Cmath"/>
          <w:sz w:val="14"/>
        </w:rPr>
        <w:instrText xml:space="preserve"> \F(</w:instrText>
      </w:r>
      <w:r w:rsidRPr="00C84787">
        <w:rPr>
          <w:rFonts w:ascii="Cmath" w:hAnsi="Cmath"/>
          <w:i/>
          <w:spacing w:val="17"/>
        </w:rPr>
        <w:instrText>x</w:instrText>
      </w:r>
      <w:r>
        <w:rPr>
          <w:rFonts w:ascii="Cmath" w:hAnsi="Cmath"/>
          <w:i/>
          <w:spacing w:val="17"/>
        </w:rPr>
        <w:instrText>;</w:instrText>
      </w:r>
      <w:r w:rsidRPr="00C84787">
        <w:rPr>
          <w:rFonts w:ascii="Cmath" w:hAnsi="Cmath"/>
        </w:rPr>
        <w:instrText>2</w:instrText>
      </w:r>
      <w:r>
        <w:rPr>
          <w:rFonts w:ascii="Cmath" w:hAnsi="Cmath"/>
        </w:rPr>
        <w:instrText>)</w:instrText>
      </w:r>
      <w:r>
        <w:rPr>
          <w:rFonts w:ascii="Cmath" w:hAnsi="Cmath"/>
          <w:sz w:val="14"/>
        </w:rPr>
        <w:instrText xml:space="preserve"> )</w:instrText>
      </w:r>
      <w:r>
        <w:rPr>
          <w:rFonts w:ascii="Cmath" w:hAnsi="Cmath"/>
        </w:rPr>
        <w:fldChar w:fldCharType="end"/>
      </w:r>
      <w:r>
        <w:rPr>
          <w:rFonts w:ascii="Cmath" w:hAnsi="Cmath"/>
        </w:rPr>
        <w:t xml:space="preserve">) en fonction de </w:t>
      </w:r>
      <w:r w:rsidRPr="00C84787">
        <w:rPr>
          <w:rFonts w:ascii="Cmath" w:hAnsi="Cmath"/>
          <w:i/>
        </w:rPr>
        <w:t>cos(x)</w:t>
      </w:r>
      <w:r>
        <w:rPr>
          <w:rFonts w:ascii="Cmath" w:hAnsi="Cmath"/>
        </w:rPr>
        <w:t xml:space="preserve">, puis </w:t>
      </w:r>
      <w:r w:rsidRPr="00B96FB4">
        <w:rPr>
          <w:rFonts w:ascii="Cmath" w:hAnsi="Cmath"/>
          <w:i/>
        </w:rPr>
        <w:t>sin</w:t>
      </w:r>
      <w:r>
        <w:rPr>
          <w:rFonts w:ascii="Cmath" w:hAnsi="Cmath"/>
        </w:rPr>
        <w:t>(</w:t>
      </w:r>
      <w:r>
        <w:rPr>
          <w:rFonts w:ascii="Cmath" w:hAnsi="Cmath"/>
        </w:rPr>
        <w:fldChar w:fldCharType="begin"/>
      </w:r>
      <w:r>
        <w:rPr>
          <w:rFonts w:ascii="Cmath" w:hAnsi="Cmath"/>
        </w:rPr>
        <w:instrText xml:space="preserve"> EQ \s\do0(</w:instrText>
      </w:r>
      <w:r>
        <w:rPr>
          <w:rFonts w:ascii="Cmath" w:hAnsi="Cmath"/>
          <w:sz w:val="14"/>
        </w:rPr>
        <w:instrText xml:space="preserve"> \F(</w:instrText>
      </w:r>
      <w:r w:rsidRPr="00C84787">
        <w:rPr>
          <w:rFonts w:ascii="Cmath" w:hAnsi="Cmath"/>
          <w:i/>
          <w:spacing w:val="17"/>
        </w:rPr>
        <w:instrText>x</w:instrText>
      </w:r>
      <w:r>
        <w:rPr>
          <w:rFonts w:ascii="Cmath" w:hAnsi="Cmath"/>
          <w:i/>
          <w:spacing w:val="17"/>
        </w:rPr>
        <w:instrText>;</w:instrText>
      </w:r>
      <w:r w:rsidRPr="00C84787">
        <w:rPr>
          <w:rFonts w:ascii="Cmath" w:hAnsi="Cmath"/>
        </w:rPr>
        <w:instrText>2</w:instrText>
      </w:r>
      <w:r>
        <w:rPr>
          <w:rFonts w:ascii="Cmath" w:hAnsi="Cmath"/>
        </w:rPr>
        <w:instrText>)</w:instrText>
      </w:r>
      <w:r>
        <w:rPr>
          <w:rFonts w:ascii="Cmath" w:hAnsi="Cmath"/>
          <w:sz w:val="14"/>
        </w:rPr>
        <w:instrText xml:space="preserve"> )</w:instrText>
      </w:r>
      <w:r>
        <w:rPr>
          <w:rFonts w:ascii="Cmath" w:hAnsi="Cmath"/>
        </w:rPr>
        <w:fldChar w:fldCharType="end"/>
      </w:r>
      <w:r>
        <w:rPr>
          <w:rFonts w:ascii="Cmath" w:hAnsi="Cmath"/>
        </w:rPr>
        <w:t xml:space="preserve">) en fonction de </w:t>
      </w:r>
      <w:r w:rsidRPr="00C84787">
        <w:rPr>
          <w:rFonts w:ascii="Cmath" w:hAnsi="Cmath"/>
          <w:i/>
        </w:rPr>
        <w:t>sin(x)</w:t>
      </w:r>
      <w:r>
        <w:rPr>
          <w:rFonts w:ascii="Cmath" w:hAnsi="Cmath"/>
        </w:rPr>
        <w:t xml:space="preserve"> et </w:t>
      </w:r>
      <w:r>
        <w:rPr>
          <w:rFonts w:ascii="Cmath" w:hAnsi="Cmath"/>
          <w:i/>
        </w:rPr>
        <w:t xml:space="preserve">cos(x) et </w:t>
      </w:r>
      <w:r w:rsidRPr="00437E60">
        <w:rPr>
          <w:rFonts w:ascii="Cmath" w:hAnsi="Cmath"/>
        </w:rPr>
        <w:t>enfin</w:t>
      </w:r>
      <w:r>
        <w:rPr>
          <w:rFonts w:ascii="Cmath" w:hAnsi="Cmath"/>
          <w:i/>
        </w:rPr>
        <w:t xml:space="preserve"> tan( </w:t>
      </w:r>
      <w:r>
        <w:rPr>
          <w:rFonts w:ascii="Cmath" w:hAnsi="Cmath"/>
          <w:i/>
          <w:spacing w:val="17"/>
        </w:rPr>
        <w:fldChar w:fldCharType="begin"/>
      </w:r>
      <w:r>
        <w:rPr>
          <w:rFonts w:ascii="Cmath" w:hAnsi="Cmath"/>
          <w:i/>
          <w:spacing w:val="17"/>
        </w:rPr>
        <w:instrText xml:space="preserve"> EQ \s\do0(</w:instrText>
      </w:r>
      <w:r>
        <w:rPr>
          <w:rFonts w:ascii="Cmath" w:hAnsi="Cmath"/>
          <w:i/>
          <w:spacing w:val="17"/>
          <w:sz w:val="14"/>
        </w:rPr>
        <w:instrText xml:space="preserve"> \F(</w:instrText>
      </w:r>
      <w:r w:rsidRPr="00437E60">
        <w:rPr>
          <w:rFonts w:ascii="Cmath" w:hAnsi="Cmath"/>
          <w:i/>
          <w:spacing w:val="17"/>
        </w:rPr>
        <w:instrText>x</w:instrText>
      </w:r>
      <w:r>
        <w:rPr>
          <w:rFonts w:ascii="Cmath" w:hAnsi="Cmath"/>
          <w:i/>
          <w:spacing w:val="17"/>
        </w:rPr>
        <w:instrText>;</w:instrText>
      </w:r>
      <w:r w:rsidRPr="00437E60">
        <w:rPr>
          <w:rFonts w:ascii="Cmath" w:hAnsi="Cmath"/>
          <w:i/>
          <w:spacing w:val="17"/>
        </w:rPr>
        <w:instrText>2</w:instrText>
      </w:r>
      <w:r>
        <w:rPr>
          <w:rFonts w:ascii="Cmath" w:hAnsi="Cmath"/>
          <w:i/>
          <w:spacing w:val="17"/>
        </w:rPr>
        <w:instrText>)</w:instrText>
      </w:r>
      <w:r>
        <w:rPr>
          <w:rFonts w:ascii="Cmath" w:hAnsi="Cmath"/>
          <w:i/>
          <w:spacing w:val="17"/>
          <w:sz w:val="14"/>
        </w:rPr>
        <w:instrText xml:space="preserve"> )</w:instrText>
      </w:r>
      <w:r>
        <w:rPr>
          <w:rFonts w:ascii="Cmath" w:hAnsi="Cmath"/>
          <w:i/>
          <w:spacing w:val="17"/>
        </w:rPr>
        <w:fldChar w:fldCharType="end"/>
      </w:r>
      <w:r>
        <w:rPr>
          <w:rFonts w:ascii="Cmath" w:hAnsi="Cmath"/>
        </w:rPr>
        <w:t xml:space="preserve">) en fonction de </w:t>
      </w:r>
      <w:r w:rsidRPr="00985503">
        <w:rPr>
          <w:rFonts w:ascii="Cmath" w:hAnsi="Cmath"/>
          <w:i/>
        </w:rPr>
        <w:t xml:space="preserve">sin(x) </w:t>
      </w:r>
      <w:r>
        <w:rPr>
          <w:rFonts w:ascii="Cmath" w:hAnsi="Cmath"/>
        </w:rPr>
        <w:t xml:space="preserve">et </w:t>
      </w:r>
      <w:r w:rsidRPr="00985503">
        <w:rPr>
          <w:rFonts w:ascii="Cmath" w:hAnsi="Cmath"/>
          <w:i/>
        </w:rPr>
        <w:t>cos(x).</w:t>
      </w:r>
    </w:p>
    <w:p w14:paraId="577BDB4B" w14:textId="77777777" w:rsidR="00D80C8C" w:rsidRPr="0044792B" w:rsidRDefault="00D80C8C" w:rsidP="00D80C8C">
      <w:pPr>
        <w:rPr>
          <w:rFonts w:ascii="Cmath" w:hAnsi="Cmath"/>
        </w:rPr>
      </w:pPr>
      <w:r w:rsidRPr="00C92515">
        <w:rPr>
          <w:rFonts w:ascii="Cmath" w:hAnsi="Cmath"/>
          <w:i/>
        </w:rPr>
        <w:t xml:space="preserve"> </w:t>
      </w:r>
      <w:r>
        <w:rPr>
          <w:rFonts w:ascii="Cmath" w:hAnsi="Cmath"/>
          <w:i/>
        </w:rPr>
        <w:t xml:space="preserve">d) </w:t>
      </w:r>
      <w:r>
        <w:rPr>
          <w:rFonts w:ascii="Cmath" w:hAnsi="Cmath"/>
        </w:rPr>
        <w:t xml:space="preserve">Ecrire un algorithme qui, partant des valeurs exactes de A= </w:t>
      </w:r>
      <w:r w:rsidRPr="0044792B">
        <w:rPr>
          <w:rFonts w:ascii="Cmath" w:hAnsi="Cmath"/>
          <w:i/>
        </w:rPr>
        <w:t>cos</w:t>
      </w:r>
      <w:r w:rsidRPr="0044792B">
        <w:rPr>
          <w:rFonts w:ascii="Cmath" w:hAnsi="Cmath"/>
          <w:spacing w:val="20"/>
        </w:rPr>
        <w:t>(</w:t>
      </w:r>
      <w:r w:rsidRPr="00DA3ACE">
        <w:rPr>
          <w:rFonts w:ascii="Cmath" w:hAnsi="Cmath"/>
          <w:spacing w:val="20"/>
          <w:position w:val="-24"/>
        </w:rPr>
        <w:object w:dxaOrig="260" w:dyaOrig="620" w14:anchorId="5FC3462D">
          <v:shape id="_x0000_i1059" type="#_x0000_t75" style="width:12.9pt;height:30.55pt" o:ole="">
            <v:imagedata r:id="rId118" o:title=""/>
          </v:shape>
          <o:OLEObject Type="Embed" ProgID="Equation.DSMT4" ShapeID="_x0000_i1059" DrawAspect="Content" ObjectID="_1706166216" r:id="rId119"/>
        </w:object>
      </w:r>
      <w:r>
        <w:rPr>
          <w:rFonts w:ascii="Cmath" w:hAnsi="Cmath"/>
        </w:rPr>
        <w:t xml:space="preserve">) et B= </w:t>
      </w:r>
      <w:r>
        <w:rPr>
          <w:rFonts w:ascii="Cmath" w:hAnsi="Cmath"/>
          <w:i/>
        </w:rPr>
        <w:t>si</w:t>
      </w:r>
      <w:r w:rsidRPr="0044792B">
        <w:rPr>
          <w:rFonts w:ascii="Cmath" w:hAnsi="Cmath"/>
          <w:i/>
        </w:rPr>
        <w:t>n</w:t>
      </w:r>
      <w:r>
        <w:rPr>
          <w:rFonts w:ascii="Cmath" w:hAnsi="Cmath"/>
        </w:rPr>
        <w:t>(</w:t>
      </w:r>
      <w:r w:rsidRPr="00DA3ACE">
        <w:rPr>
          <w:rFonts w:ascii="Cmath" w:hAnsi="Cmath"/>
          <w:position w:val="-24"/>
        </w:rPr>
        <w:object w:dxaOrig="260" w:dyaOrig="620" w14:anchorId="61681266">
          <v:shape id="_x0000_i1060" type="#_x0000_t75" style="width:12.9pt;height:30.55pt" o:ole="">
            <v:imagedata r:id="rId120" o:title=""/>
          </v:shape>
          <o:OLEObject Type="Embed" ProgID="Equation.DSMT4" ShapeID="_x0000_i1060" DrawAspect="Content" ObjectID="_1706166217" r:id="rId121"/>
        </w:object>
      </w:r>
      <w:r>
        <w:rPr>
          <w:rFonts w:ascii="Cmath" w:hAnsi="Cmath"/>
        </w:rPr>
        <w:t xml:space="preserve">), permet de calculer les valeurs exactes de </w:t>
      </w:r>
      <w:r w:rsidRPr="001A6CCE">
        <w:rPr>
          <w:rFonts w:ascii="Cmath" w:hAnsi="Cmath"/>
          <w:position w:val="-4"/>
        </w:rPr>
        <w:object w:dxaOrig="460" w:dyaOrig="300" w14:anchorId="7096BC07">
          <v:shape id="_x0000_i1061" type="#_x0000_t75" style="width:22.4pt;height:14.95pt" o:ole="">
            <v:imagedata r:id="rId122" o:title=""/>
          </v:shape>
          <o:OLEObject Type="Embed" ProgID="Equation.DSMT4" ShapeID="_x0000_i1061" DrawAspect="Content" ObjectID="_1706166218" r:id="rId123"/>
        </w:object>
      </w:r>
      <w:r w:rsidRPr="001A6CCE">
        <w:rPr>
          <w:rFonts w:ascii="Cmath" w:hAnsi="Cmath"/>
          <w:position w:val="-4"/>
        </w:rPr>
        <w:object w:dxaOrig="180" w:dyaOrig="200" w14:anchorId="61B844BD">
          <v:shape id="_x0000_i1062" type="#_x0000_t75" style="width:8.85pt;height:9.5pt" o:ole="">
            <v:imagedata r:id="rId124" o:title=""/>
          </v:shape>
          <o:OLEObject Type="Embed" ProgID="Equation.DSMT4" ShapeID="_x0000_i1062" DrawAspect="Content" ObjectID="_1706166219" r:id="rId125"/>
        </w:object>
      </w:r>
      <w:r w:rsidRPr="001A6CCE">
        <w:rPr>
          <w:rFonts w:ascii="Cmath" w:hAnsi="Cmath"/>
          <w:i/>
        </w:rPr>
        <w:t>s</w:t>
      </w:r>
      <w:r>
        <w:rPr>
          <w:rFonts w:ascii="Cmath" w:hAnsi="Cmath"/>
          <w:i/>
        </w:rPr>
        <w:t>in</w:t>
      </w:r>
      <w:r>
        <w:rPr>
          <w:rFonts w:ascii="Cmath" w:hAnsi="Cmath"/>
        </w:rPr>
        <w:t>(</w:t>
      </w:r>
      <w:r w:rsidRPr="0044792B">
        <w:rPr>
          <w:rFonts w:ascii="Cmath" w:hAnsi="Cmath"/>
          <w:position w:val="-24"/>
        </w:rPr>
        <w:object w:dxaOrig="740" w:dyaOrig="620" w14:anchorId="7531EB96">
          <v:shape id="_x0000_i1063" type="#_x0000_t75" style="width:36.7pt;height:30.55pt" o:ole="">
            <v:imagedata r:id="rId126" o:title=""/>
          </v:shape>
          <o:OLEObject Type="Embed" ProgID="Equation.DSMT4" ShapeID="_x0000_i1063" DrawAspect="Content" ObjectID="_1706166220" r:id="rId127"/>
        </w:object>
      </w:r>
      <w:r>
        <w:rPr>
          <w:rFonts w:ascii="Cmath" w:hAnsi="Cmath"/>
        </w:rPr>
        <w:t xml:space="preserve">) et </w:t>
      </w:r>
      <w:r w:rsidRPr="001A6CCE">
        <w:rPr>
          <w:rFonts w:ascii="Cmath" w:hAnsi="Cmath"/>
          <w:position w:val="-4"/>
        </w:rPr>
        <w:object w:dxaOrig="620" w:dyaOrig="300" w14:anchorId="1727CD09">
          <v:shape id="_x0000_i1064" type="#_x0000_t75" style="width:31.25pt;height:14.95pt" o:ole="">
            <v:imagedata r:id="rId128" o:title=""/>
          </v:shape>
          <o:OLEObject Type="Embed" ProgID="Equation.DSMT4" ShapeID="_x0000_i1064" DrawAspect="Content" ObjectID="_1706166221" r:id="rId129"/>
        </w:object>
      </w:r>
      <w:r>
        <w:rPr>
          <w:rFonts w:ascii="Cmath" w:hAnsi="Cmath"/>
        </w:rPr>
        <w:t xml:space="preserve"> </w:t>
      </w:r>
      <w:r>
        <w:rPr>
          <w:rFonts w:ascii="Cmath" w:hAnsi="Cmath"/>
          <w:i/>
        </w:rPr>
        <w:t>ta</w:t>
      </w:r>
      <w:r w:rsidRPr="0044792B">
        <w:rPr>
          <w:rFonts w:ascii="Cmath" w:hAnsi="Cmath"/>
          <w:i/>
        </w:rPr>
        <w:t>n</w:t>
      </w:r>
      <w:r>
        <w:rPr>
          <w:rFonts w:ascii="Cmath" w:hAnsi="Cmath"/>
        </w:rPr>
        <w:t>(</w:t>
      </w:r>
      <w:r w:rsidRPr="0044792B">
        <w:rPr>
          <w:rFonts w:ascii="Cmath" w:hAnsi="Cmath"/>
          <w:position w:val="-24"/>
        </w:rPr>
        <w:object w:dxaOrig="740" w:dyaOrig="620" w14:anchorId="6CF18957">
          <v:shape id="_x0000_i1065" type="#_x0000_t75" style="width:36.7pt;height:30.55pt" o:ole="">
            <v:imagedata r:id="rId130" o:title=""/>
          </v:shape>
          <o:OLEObject Type="Embed" ProgID="Equation.DSMT4" ShapeID="_x0000_i1065" DrawAspect="Content" ObjectID="_1706166222" r:id="rId131"/>
        </w:object>
      </w:r>
      <w:r>
        <w:rPr>
          <w:rFonts w:ascii="Cmath" w:hAnsi="Cmath"/>
        </w:rPr>
        <w:t xml:space="preserve">) pour la valeur de l'entier </w:t>
      </w:r>
      <w:r w:rsidRPr="00C86A9F">
        <w:rPr>
          <w:rFonts w:ascii="Cmath" w:hAnsi="Cmath"/>
          <w:i/>
        </w:rPr>
        <w:t>p</w:t>
      </w:r>
      <w:r>
        <w:rPr>
          <w:rFonts w:ascii="Cmath" w:hAnsi="Cmath"/>
        </w:rPr>
        <w:t xml:space="preserve"> du choix de l'utilisateur. Quel est le rôle de cet algorithme ? Nécessite-t-il de connaître la valeur de π pour fonctionner ?</w:t>
      </w:r>
    </w:p>
    <w:p w14:paraId="4598A629" w14:textId="77777777" w:rsidR="00D80C8C" w:rsidRDefault="00D80C8C" w:rsidP="00D80C8C">
      <w:pPr>
        <w:rPr>
          <w:rFonts w:ascii="Cmath" w:hAnsi="Cmath"/>
        </w:rPr>
      </w:pPr>
      <w:r>
        <w:rPr>
          <w:rFonts w:ascii="Cmath" w:hAnsi="Cmath"/>
          <w:i/>
        </w:rPr>
        <w:t>e</w:t>
      </w:r>
      <w:r w:rsidRPr="00C84787">
        <w:rPr>
          <w:rFonts w:ascii="Cmath" w:hAnsi="Cmath"/>
          <w:i/>
        </w:rPr>
        <w:t>)</w:t>
      </w:r>
      <w:r w:rsidRPr="00C84787">
        <w:rPr>
          <w:rFonts w:ascii="Cmath" w:hAnsi="Cmath"/>
        </w:rPr>
        <w:t xml:space="preserve"> A l'aide de ce dernier, retrouver les valeurs de la question </w:t>
      </w:r>
      <w:r w:rsidRPr="00C84787">
        <w:rPr>
          <w:rFonts w:ascii="Cmath" w:hAnsi="Cmath"/>
          <w:i/>
        </w:rPr>
        <w:t>3b)</w:t>
      </w:r>
      <w:r w:rsidRPr="00C84787">
        <w:rPr>
          <w:rFonts w:ascii="Cmath" w:hAnsi="Cmath"/>
        </w:rPr>
        <w:t xml:space="preserve">, </w:t>
      </w:r>
      <w:r>
        <w:rPr>
          <w:rFonts w:ascii="Cmath" w:hAnsi="Cmath"/>
        </w:rPr>
        <w:t xml:space="preserve">puis donner les valeurs approchées de </w:t>
      </w:r>
      <w:r w:rsidRPr="008F576F">
        <w:rPr>
          <w:rFonts w:ascii="Cmath" w:hAnsi="Cmath"/>
          <w:i/>
          <w:position w:val="-24"/>
        </w:rPr>
        <w:object w:dxaOrig="440" w:dyaOrig="620" w14:anchorId="092EBBDB">
          <v:shape id="_x0000_i1066" type="#_x0000_t75" style="width:21.75pt;height:30.55pt" o:ole="">
            <v:imagedata r:id="rId132" o:title=""/>
          </v:shape>
          <o:OLEObject Type="Embed" ProgID="Equation.DSMT4" ShapeID="_x0000_i1066" DrawAspect="Content" ObjectID="_1706166223" r:id="rId133"/>
        </w:object>
      </w:r>
      <w:r>
        <w:rPr>
          <w:rFonts w:ascii="Cmath" w:hAnsi="Cmath"/>
        </w:rPr>
        <w:t xml:space="preserve"> et </w:t>
      </w:r>
      <w:r w:rsidRPr="008F576F">
        <w:rPr>
          <w:rFonts w:ascii="Cmath" w:hAnsi="Cmath"/>
          <w:i/>
          <w:position w:val="-24"/>
        </w:rPr>
        <w:object w:dxaOrig="440" w:dyaOrig="620" w14:anchorId="60E96DBD">
          <v:shape id="_x0000_i1067" type="#_x0000_t75" style="width:21.75pt;height:30.55pt" o:ole="">
            <v:imagedata r:id="rId134" o:title=""/>
          </v:shape>
          <o:OLEObject Type="Embed" ProgID="Equation.DSMT4" ShapeID="_x0000_i1067" DrawAspect="Content" ObjectID="_1706166224" r:id="rId135"/>
        </w:object>
      </w:r>
      <w:r>
        <w:rPr>
          <w:rFonts w:ascii="Cmath" w:hAnsi="Cmath"/>
        </w:rPr>
        <w:t xml:space="preserve"> à 10</w:t>
      </w:r>
      <w:r>
        <w:rPr>
          <w:rFonts w:ascii="Cmath" w:hAnsi="Cmath"/>
          <w:vertAlign w:val="superscript"/>
        </w:rPr>
        <w:t xml:space="preserve">-3 </w:t>
      </w:r>
      <w:r>
        <w:rPr>
          <w:rFonts w:ascii="Cmath" w:hAnsi="Cmath"/>
        </w:rPr>
        <w:t>près. Quelle approximation de π obtient-on ? Et sa précision ?</w:t>
      </w:r>
    </w:p>
    <w:p w14:paraId="0C2B4B8A" w14:textId="77777777" w:rsidR="00C2071B" w:rsidRDefault="00D80C8C" w:rsidP="00D80C8C">
      <w:r w:rsidRPr="005F5094">
        <w:rPr>
          <w:rFonts w:ascii="Cmath" w:hAnsi="Cmath"/>
          <w:i/>
        </w:rPr>
        <w:t>f)</w:t>
      </w:r>
      <w:r>
        <w:rPr>
          <w:rFonts w:ascii="Cmath" w:hAnsi="Cmath"/>
        </w:rPr>
        <w:t xml:space="preserve"> A partir de quelle valeur de l'entier </w:t>
      </w:r>
      <w:r w:rsidRPr="001A6CCE">
        <w:rPr>
          <w:rFonts w:ascii="Cmath" w:hAnsi="Cmath"/>
          <w:i/>
        </w:rPr>
        <w:t>n</w:t>
      </w:r>
      <w:r>
        <w:rPr>
          <w:rFonts w:ascii="Cmath" w:hAnsi="Cmath"/>
        </w:rPr>
        <w:t xml:space="preserve"> peut-on considérer que </w:t>
      </w:r>
      <w:r w:rsidRPr="008F576F">
        <w:rPr>
          <w:rFonts w:ascii="Cmath" w:hAnsi="Cmath"/>
          <w:i/>
          <w:spacing w:val="17"/>
          <w:position w:val="-24"/>
        </w:rPr>
        <w:object w:dxaOrig="560" w:dyaOrig="660" w14:anchorId="7623D9CD">
          <v:shape id="_x0000_i1068" type="#_x0000_t75" style="width:27.85pt;height:33.3pt" o:ole="">
            <v:imagedata r:id="rId136" o:title=""/>
          </v:shape>
          <o:OLEObject Type="Embed" ProgID="Equation.DSMT4" ShapeID="_x0000_i1068" DrawAspect="Content" ObjectID="_1706166225" r:id="rId137"/>
        </w:object>
      </w:r>
      <w:r>
        <w:rPr>
          <w:rFonts w:ascii="Cmath" w:hAnsi="Cmath"/>
          <w:i/>
        </w:rPr>
        <w:t xml:space="preserve"> </w:t>
      </w:r>
      <w:r>
        <w:rPr>
          <w:rFonts w:ascii="Cmath" w:hAnsi="Cmath"/>
        </w:rPr>
        <w:t xml:space="preserve"> et </w:t>
      </w:r>
      <w:r w:rsidRPr="008F576F">
        <w:rPr>
          <w:rFonts w:ascii="Cmath" w:hAnsi="Cmath"/>
          <w:position w:val="-24"/>
        </w:rPr>
        <w:object w:dxaOrig="540" w:dyaOrig="660" w14:anchorId="58678E20">
          <v:shape id="_x0000_i1069" type="#_x0000_t75" style="width:26.5pt;height:33.3pt" o:ole="">
            <v:imagedata r:id="rId138" o:title=""/>
          </v:shape>
          <o:OLEObject Type="Embed" ProgID="Equation.DSMT4" ShapeID="_x0000_i1069" DrawAspect="Content" ObjectID="_1706166226" r:id="rId139"/>
        </w:object>
      </w:r>
      <w:r>
        <w:rPr>
          <w:rFonts w:ascii="Cmath" w:hAnsi="Cmath"/>
          <w:i/>
        </w:rPr>
        <w:t xml:space="preserve"> </w:t>
      </w:r>
      <w:r>
        <w:rPr>
          <w:rFonts w:ascii="Cmath" w:hAnsi="Cmath"/>
        </w:rPr>
        <w:t xml:space="preserve"> sont des valeurs approchées respectivement par défaut et par excès de π à 10</w:t>
      </w:r>
      <w:r>
        <w:rPr>
          <w:rFonts w:ascii="Cmath" w:hAnsi="Cmath"/>
          <w:vertAlign w:val="superscript"/>
        </w:rPr>
        <w:t xml:space="preserve">-4 </w:t>
      </w:r>
      <w:r>
        <w:rPr>
          <w:rFonts w:ascii="Cmath" w:hAnsi="Cmath"/>
        </w:rPr>
        <w:t>près ? Justifier votre démarche</w:t>
      </w:r>
    </w:p>
    <w:p w14:paraId="73FD9C09" w14:textId="77777777" w:rsidR="004F65D1" w:rsidRDefault="004F65D1"/>
    <w:sectPr w:rsidR="004F65D1" w:rsidSect="00C2071B">
      <w:headerReference w:type="default" r:id="rId140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6B6A4E" w14:textId="77777777" w:rsidR="00DB2F82" w:rsidRDefault="00DB2F82" w:rsidP="004C726A">
      <w:pPr>
        <w:spacing w:after="0" w:line="240" w:lineRule="auto"/>
      </w:pPr>
      <w:r>
        <w:separator/>
      </w:r>
    </w:p>
  </w:endnote>
  <w:endnote w:type="continuationSeparator" w:id="0">
    <w:p w14:paraId="0FA25399" w14:textId="77777777" w:rsidR="00DB2F82" w:rsidRDefault="00DB2F82" w:rsidP="004C72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math">
    <w:altName w:val="Courier New"/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math Script">
    <w:altName w:val="Calibri"/>
    <w:charset w:val="00"/>
    <w:family w:val="auto"/>
    <w:pitch w:val="variable"/>
    <w:sig w:usb0="00000003" w:usb1="00000000" w:usb2="00000000" w:usb3="00000000" w:csb0="00000001" w:csb1="00000000"/>
  </w:font>
  <w:font w:name="French Script MT">
    <w:panose1 w:val="03020402040607040605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3C0AFB" w14:textId="77777777" w:rsidR="00DB2F82" w:rsidRDefault="00DB2F82" w:rsidP="004C726A">
      <w:pPr>
        <w:spacing w:after="0" w:line="240" w:lineRule="auto"/>
      </w:pPr>
      <w:r>
        <w:separator/>
      </w:r>
    </w:p>
  </w:footnote>
  <w:footnote w:type="continuationSeparator" w:id="0">
    <w:p w14:paraId="55E3A040" w14:textId="77777777" w:rsidR="00DB2F82" w:rsidRDefault="00DB2F82" w:rsidP="004C726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49332546"/>
      <w:docPartObj>
        <w:docPartGallery w:val="Page Numbers (Top of Page)"/>
        <w:docPartUnique/>
      </w:docPartObj>
    </w:sdtPr>
    <w:sdtEndPr/>
    <w:sdtContent>
      <w:p w14:paraId="217FEACD" w14:textId="77777777" w:rsidR="007B29E4" w:rsidRDefault="007B29E4">
        <w:pPr>
          <w:pStyle w:val="En-tt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93BA6">
          <w:rPr>
            <w:noProof/>
          </w:rPr>
          <w:t>1</w:t>
        </w:r>
        <w:r>
          <w:fldChar w:fldCharType="end"/>
        </w:r>
      </w:p>
    </w:sdtContent>
  </w:sdt>
  <w:p w14:paraId="435F8062" w14:textId="77777777" w:rsidR="007B29E4" w:rsidRDefault="007B29E4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7640D3"/>
    <w:multiLevelType w:val="hybridMultilevel"/>
    <w:tmpl w:val="259AEEC2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1A5F73"/>
    <w:multiLevelType w:val="hybridMultilevel"/>
    <w:tmpl w:val="2FC4031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BD64BC"/>
    <w:multiLevelType w:val="hybridMultilevel"/>
    <w:tmpl w:val="E08ABC30"/>
    <w:lvl w:ilvl="0" w:tplc="04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B51134"/>
    <w:multiLevelType w:val="hybridMultilevel"/>
    <w:tmpl w:val="94A031C8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9E13DE4"/>
    <w:multiLevelType w:val="hybridMultilevel"/>
    <w:tmpl w:val="101AFA8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E2C7B3F"/>
    <w:multiLevelType w:val="hybridMultilevel"/>
    <w:tmpl w:val="D602BDA8"/>
    <w:lvl w:ilvl="0" w:tplc="D124CBB8">
      <w:numFmt w:val="bullet"/>
      <w:lvlText w:val="-"/>
      <w:lvlJc w:val="left"/>
      <w:pPr>
        <w:ind w:left="720" w:hanging="360"/>
      </w:pPr>
      <w:rPr>
        <w:rFonts w:ascii="Cmath" w:eastAsia="Calibri" w:hAnsi="Cmath" w:cs="Times New Roman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5"/>
  </w:num>
  <w:num w:numId="4">
    <w:abstractNumId w:val="2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lignecmd" w:val="π/3"/>
  </w:docVars>
  <w:rsids>
    <w:rsidRoot w:val="00C2071B"/>
    <w:rsid w:val="0000284F"/>
    <w:rsid w:val="00005042"/>
    <w:rsid w:val="00014D2C"/>
    <w:rsid w:val="00022604"/>
    <w:rsid w:val="0002367C"/>
    <w:rsid w:val="0002376E"/>
    <w:rsid w:val="00025CEF"/>
    <w:rsid w:val="00037313"/>
    <w:rsid w:val="00043BFE"/>
    <w:rsid w:val="0004596C"/>
    <w:rsid w:val="0004783C"/>
    <w:rsid w:val="0005249A"/>
    <w:rsid w:val="00052E9B"/>
    <w:rsid w:val="000532BE"/>
    <w:rsid w:val="00063F40"/>
    <w:rsid w:val="000754DF"/>
    <w:rsid w:val="00075D35"/>
    <w:rsid w:val="00082CEF"/>
    <w:rsid w:val="000A4BB3"/>
    <w:rsid w:val="000A6DFF"/>
    <w:rsid w:val="000A7B14"/>
    <w:rsid w:val="000B1660"/>
    <w:rsid w:val="000C071B"/>
    <w:rsid w:val="000D2D72"/>
    <w:rsid w:val="000D3076"/>
    <w:rsid w:val="000E101B"/>
    <w:rsid w:val="000E4CE3"/>
    <w:rsid w:val="000E6420"/>
    <w:rsid w:val="000E65E0"/>
    <w:rsid w:val="000F14BA"/>
    <w:rsid w:val="000F367C"/>
    <w:rsid w:val="000F5812"/>
    <w:rsid w:val="000F5B39"/>
    <w:rsid w:val="00103D52"/>
    <w:rsid w:val="00104F99"/>
    <w:rsid w:val="00121143"/>
    <w:rsid w:val="001446A4"/>
    <w:rsid w:val="00150775"/>
    <w:rsid w:val="001563ED"/>
    <w:rsid w:val="00157148"/>
    <w:rsid w:val="00160960"/>
    <w:rsid w:val="00172731"/>
    <w:rsid w:val="001745F8"/>
    <w:rsid w:val="00174815"/>
    <w:rsid w:val="00180710"/>
    <w:rsid w:val="001929BA"/>
    <w:rsid w:val="001B1381"/>
    <w:rsid w:val="001B3AE1"/>
    <w:rsid w:val="001C4E68"/>
    <w:rsid w:val="001E29FC"/>
    <w:rsid w:val="001E3C35"/>
    <w:rsid w:val="001E5801"/>
    <w:rsid w:val="001E6388"/>
    <w:rsid w:val="001E6E92"/>
    <w:rsid w:val="001F0806"/>
    <w:rsid w:val="001F0983"/>
    <w:rsid w:val="002073DC"/>
    <w:rsid w:val="00212712"/>
    <w:rsid w:val="00213951"/>
    <w:rsid w:val="00216356"/>
    <w:rsid w:val="002210BA"/>
    <w:rsid w:val="0022281F"/>
    <w:rsid w:val="00224267"/>
    <w:rsid w:val="0023090C"/>
    <w:rsid w:val="00230FB1"/>
    <w:rsid w:val="002500EB"/>
    <w:rsid w:val="00250541"/>
    <w:rsid w:val="002535AD"/>
    <w:rsid w:val="00256D69"/>
    <w:rsid w:val="00262CEC"/>
    <w:rsid w:val="0026326D"/>
    <w:rsid w:val="00263F97"/>
    <w:rsid w:val="002737EA"/>
    <w:rsid w:val="00286087"/>
    <w:rsid w:val="00286D4B"/>
    <w:rsid w:val="002A2D40"/>
    <w:rsid w:val="002A4938"/>
    <w:rsid w:val="002B2575"/>
    <w:rsid w:val="002B3E87"/>
    <w:rsid w:val="002B4B33"/>
    <w:rsid w:val="002C004B"/>
    <w:rsid w:val="002C2EF3"/>
    <w:rsid w:val="002D177F"/>
    <w:rsid w:val="002D239B"/>
    <w:rsid w:val="002D4D9C"/>
    <w:rsid w:val="002D67BD"/>
    <w:rsid w:val="002D6822"/>
    <w:rsid w:val="002E204C"/>
    <w:rsid w:val="002F1882"/>
    <w:rsid w:val="00300BDA"/>
    <w:rsid w:val="0031051B"/>
    <w:rsid w:val="00316465"/>
    <w:rsid w:val="00323273"/>
    <w:rsid w:val="00324C2A"/>
    <w:rsid w:val="00335165"/>
    <w:rsid w:val="003408DA"/>
    <w:rsid w:val="00343E38"/>
    <w:rsid w:val="003446C0"/>
    <w:rsid w:val="003505FF"/>
    <w:rsid w:val="00352C69"/>
    <w:rsid w:val="00365B9E"/>
    <w:rsid w:val="00380B5C"/>
    <w:rsid w:val="003869BE"/>
    <w:rsid w:val="00390567"/>
    <w:rsid w:val="00395CFB"/>
    <w:rsid w:val="003A58A8"/>
    <w:rsid w:val="003B6EDA"/>
    <w:rsid w:val="003C4C2E"/>
    <w:rsid w:val="003D1A27"/>
    <w:rsid w:val="003D24DE"/>
    <w:rsid w:val="003D31D6"/>
    <w:rsid w:val="003D443C"/>
    <w:rsid w:val="003E1889"/>
    <w:rsid w:val="003F35CF"/>
    <w:rsid w:val="003F54DF"/>
    <w:rsid w:val="00401172"/>
    <w:rsid w:val="004078F8"/>
    <w:rsid w:val="004126C4"/>
    <w:rsid w:val="004272EA"/>
    <w:rsid w:val="00427E41"/>
    <w:rsid w:val="00432ACB"/>
    <w:rsid w:val="0044671C"/>
    <w:rsid w:val="004475DE"/>
    <w:rsid w:val="004560FF"/>
    <w:rsid w:val="00462085"/>
    <w:rsid w:val="00466796"/>
    <w:rsid w:val="00467276"/>
    <w:rsid w:val="00467E44"/>
    <w:rsid w:val="0047091A"/>
    <w:rsid w:val="0048516E"/>
    <w:rsid w:val="00490F0F"/>
    <w:rsid w:val="0049163C"/>
    <w:rsid w:val="00494610"/>
    <w:rsid w:val="004B256C"/>
    <w:rsid w:val="004C43FF"/>
    <w:rsid w:val="004C6F22"/>
    <w:rsid w:val="004C726A"/>
    <w:rsid w:val="004C7971"/>
    <w:rsid w:val="004D08D5"/>
    <w:rsid w:val="004D457C"/>
    <w:rsid w:val="004E16F6"/>
    <w:rsid w:val="004E1B9A"/>
    <w:rsid w:val="004E575C"/>
    <w:rsid w:val="004F65D1"/>
    <w:rsid w:val="004F7882"/>
    <w:rsid w:val="00517A6E"/>
    <w:rsid w:val="00521151"/>
    <w:rsid w:val="005252AD"/>
    <w:rsid w:val="00540023"/>
    <w:rsid w:val="0054797F"/>
    <w:rsid w:val="00562DB1"/>
    <w:rsid w:val="00562EF8"/>
    <w:rsid w:val="00570787"/>
    <w:rsid w:val="005724E5"/>
    <w:rsid w:val="005747AF"/>
    <w:rsid w:val="00576343"/>
    <w:rsid w:val="00580037"/>
    <w:rsid w:val="00590647"/>
    <w:rsid w:val="00597164"/>
    <w:rsid w:val="005A3324"/>
    <w:rsid w:val="005A4435"/>
    <w:rsid w:val="005A78FD"/>
    <w:rsid w:val="005C5E36"/>
    <w:rsid w:val="005D716A"/>
    <w:rsid w:val="005E1812"/>
    <w:rsid w:val="005E33BE"/>
    <w:rsid w:val="005E66FC"/>
    <w:rsid w:val="005F0080"/>
    <w:rsid w:val="006010E4"/>
    <w:rsid w:val="0060469E"/>
    <w:rsid w:val="00612179"/>
    <w:rsid w:val="00614036"/>
    <w:rsid w:val="0061430B"/>
    <w:rsid w:val="006146DA"/>
    <w:rsid w:val="00625027"/>
    <w:rsid w:val="00625F2B"/>
    <w:rsid w:val="00630F9D"/>
    <w:rsid w:val="00637A6A"/>
    <w:rsid w:val="00647B82"/>
    <w:rsid w:val="006503AC"/>
    <w:rsid w:val="00652825"/>
    <w:rsid w:val="0065371A"/>
    <w:rsid w:val="0065401C"/>
    <w:rsid w:val="00664038"/>
    <w:rsid w:val="00664467"/>
    <w:rsid w:val="00665595"/>
    <w:rsid w:val="006678A9"/>
    <w:rsid w:val="00684A7F"/>
    <w:rsid w:val="00696156"/>
    <w:rsid w:val="00697F21"/>
    <w:rsid w:val="006B38B9"/>
    <w:rsid w:val="006B5269"/>
    <w:rsid w:val="006C4464"/>
    <w:rsid w:val="006F627D"/>
    <w:rsid w:val="007109A7"/>
    <w:rsid w:val="00716A6D"/>
    <w:rsid w:val="00717399"/>
    <w:rsid w:val="00720EEF"/>
    <w:rsid w:val="00721878"/>
    <w:rsid w:val="00730E0B"/>
    <w:rsid w:val="00740D30"/>
    <w:rsid w:val="00750851"/>
    <w:rsid w:val="00753319"/>
    <w:rsid w:val="007649B6"/>
    <w:rsid w:val="007743E7"/>
    <w:rsid w:val="00777579"/>
    <w:rsid w:val="007849A2"/>
    <w:rsid w:val="00785989"/>
    <w:rsid w:val="00787445"/>
    <w:rsid w:val="007940AC"/>
    <w:rsid w:val="00794B0F"/>
    <w:rsid w:val="007A1E38"/>
    <w:rsid w:val="007A2001"/>
    <w:rsid w:val="007A406E"/>
    <w:rsid w:val="007B29E4"/>
    <w:rsid w:val="007B3EE1"/>
    <w:rsid w:val="007C0642"/>
    <w:rsid w:val="007C269E"/>
    <w:rsid w:val="007C5FB5"/>
    <w:rsid w:val="007D0EF9"/>
    <w:rsid w:val="007D5CD6"/>
    <w:rsid w:val="007D6E68"/>
    <w:rsid w:val="007D7976"/>
    <w:rsid w:val="007E1142"/>
    <w:rsid w:val="007E5349"/>
    <w:rsid w:val="007E5634"/>
    <w:rsid w:val="007F381C"/>
    <w:rsid w:val="007F67A3"/>
    <w:rsid w:val="007F77A0"/>
    <w:rsid w:val="00811C4D"/>
    <w:rsid w:val="00826508"/>
    <w:rsid w:val="00830B17"/>
    <w:rsid w:val="00832B63"/>
    <w:rsid w:val="00833587"/>
    <w:rsid w:val="00835398"/>
    <w:rsid w:val="00835744"/>
    <w:rsid w:val="0083633C"/>
    <w:rsid w:val="00836937"/>
    <w:rsid w:val="00836AF8"/>
    <w:rsid w:val="00837766"/>
    <w:rsid w:val="008530C1"/>
    <w:rsid w:val="00864C74"/>
    <w:rsid w:val="00865812"/>
    <w:rsid w:val="0088005D"/>
    <w:rsid w:val="00882674"/>
    <w:rsid w:val="00891D53"/>
    <w:rsid w:val="00895B9A"/>
    <w:rsid w:val="008A5030"/>
    <w:rsid w:val="008B34E8"/>
    <w:rsid w:val="008B367C"/>
    <w:rsid w:val="008B7CF9"/>
    <w:rsid w:val="008D296A"/>
    <w:rsid w:val="008E0586"/>
    <w:rsid w:val="008E0B17"/>
    <w:rsid w:val="008E2716"/>
    <w:rsid w:val="008F0A13"/>
    <w:rsid w:val="009013CA"/>
    <w:rsid w:val="00903397"/>
    <w:rsid w:val="00912303"/>
    <w:rsid w:val="00922CE7"/>
    <w:rsid w:val="00931D1B"/>
    <w:rsid w:val="00933421"/>
    <w:rsid w:val="00935280"/>
    <w:rsid w:val="00937F05"/>
    <w:rsid w:val="00950F36"/>
    <w:rsid w:val="00954B1E"/>
    <w:rsid w:val="00983C79"/>
    <w:rsid w:val="009A3167"/>
    <w:rsid w:val="009A40EE"/>
    <w:rsid w:val="009A48F0"/>
    <w:rsid w:val="009A672D"/>
    <w:rsid w:val="009B2084"/>
    <w:rsid w:val="009B377A"/>
    <w:rsid w:val="009B51AD"/>
    <w:rsid w:val="009B56E9"/>
    <w:rsid w:val="009C7AB2"/>
    <w:rsid w:val="009D150C"/>
    <w:rsid w:val="009D6202"/>
    <w:rsid w:val="009D7799"/>
    <w:rsid w:val="009E058D"/>
    <w:rsid w:val="009E0B4B"/>
    <w:rsid w:val="009E4803"/>
    <w:rsid w:val="009E777E"/>
    <w:rsid w:val="009F0CDB"/>
    <w:rsid w:val="00A00D47"/>
    <w:rsid w:val="00A02DA8"/>
    <w:rsid w:val="00A10376"/>
    <w:rsid w:val="00A178AE"/>
    <w:rsid w:val="00A3684D"/>
    <w:rsid w:val="00A5241E"/>
    <w:rsid w:val="00A6252F"/>
    <w:rsid w:val="00A671E4"/>
    <w:rsid w:val="00A74396"/>
    <w:rsid w:val="00A74D99"/>
    <w:rsid w:val="00A7579F"/>
    <w:rsid w:val="00A776DB"/>
    <w:rsid w:val="00A77EDC"/>
    <w:rsid w:val="00A9357A"/>
    <w:rsid w:val="00A96B07"/>
    <w:rsid w:val="00AA7670"/>
    <w:rsid w:val="00AB1FDB"/>
    <w:rsid w:val="00AC0800"/>
    <w:rsid w:val="00AC1870"/>
    <w:rsid w:val="00AC23A6"/>
    <w:rsid w:val="00AC770D"/>
    <w:rsid w:val="00AC7A27"/>
    <w:rsid w:val="00AD3784"/>
    <w:rsid w:val="00AD4A26"/>
    <w:rsid w:val="00AE30C3"/>
    <w:rsid w:val="00AE5F1A"/>
    <w:rsid w:val="00AF43C7"/>
    <w:rsid w:val="00AF7DAB"/>
    <w:rsid w:val="00B01828"/>
    <w:rsid w:val="00B027FC"/>
    <w:rsid w:val="00B11434"/>
    <w:rsid w:val="00B11D32"/>
    <w:rsid w:val="00B13F76"/>
    <w:rsid w:val="00B246F6"/>
    <w:rsid w:val="00B305F6"/>
    <w:rsid w:val="00B344B7"/>
    <w:rsid w:val="00B36DA0"/>
    <w:rsid w:val="00B36F08"/>
    <w:rsid w:val="00B61633"/>
    <w:rsid w:val="00B61D1D"/>
    <w:rsid w:val="00B70E97"/>
    <w:rsid w:val="00B752E2"/>
    <w:rsid w:val="00B75B31"/>
    <w:rsid w:val="00B86A39"/>
    <w:rsid w:val="00B934B1"/>
    <w:rsid w:val="00BA2BA1"/>
    <w:rsid w:val="00BB565E"/>
    <w:rsid w:val="00BC277A"/>
    <w:rsid w:val="00BC284C"/>
    <w:rsid w:val="00BC4AA9"/>
    <w:rsid w:val="00BD171E"/>
    <w:rsid w:val="00BD5331"/>
    <w:rsid w:val="00BD7873"/>
    <w:rsid w:val="00BF203B"/>
    <w:rsid w:val="00BF49ED"/>
    <w:rsid w:val="00C0121B"/>
    <w:rsid w:val="00C2071B"/>
    <w:rsid w:val="00C25099"/>
    <w:rsid w:val="00C25339"/>
    <w:rsid w:val="00C434B8"/>
    <w:rsid w:val="00C4527D"/>
    <w:rsid w:val="00C52333"/>
    <w:rsid w:val="00C56203"/>
    <w:rsid w:val="00C644AF"/>
    <w:rsid w:val="00C80013"/>
    <w:rsid w:val="00C83590"/>
    <w:rsid w:val="00C84545"/>
    <w:rsid w:val="00C90C09"/>
    <w:rsid w:val="00C93E41"/>
    <w:rsid w:val="00C975F0"/>
    <w:rsid w:val="00CA1E48"/>
    <w:rsid w:val="00CA4AF5"/>
    <w:rsid w:val="00CA772B"/>
    <w:rsid w:val="00CC7114"/>
    <w:rsid w:val="00CC739D"/>
    <w:rsid w:val="00CD3271"/>
    <w:rsid w:val="00CD7DA5"/>
    <w:rsid w:val="00CE63AF"/>
    <w:rsid w:val="00CF3CE9"/>
    <w:rsid w:val="00CF3F0A"/>
    <w:rsid w:val="00D0151A"/>
    <w:rsid w:val="00D0298B"/>
    <w:rsid w:val="00D3064E"/>
    <w:rsid w:val="00D34161"/>
    <w:rsid w:val="00D3426A"/>
    <w:rsid w:val="00D35905"/>
    <w:rsid w:val="00D46E77"/>
    <w:rsid w:val="00D5173D"/>
    <w:rsid w:val="00D80C8C"/>
    <w:rsid w:val="00D812A1"/>
    <w:rsid w:val="00D87A8A"/>
    <w:rsid w:val="00D91BC1"/>
    <w:rsid w:val="00DA1842"/>
    <w:rsid w:val="00DA2B3C"/>
    <w:rsid w:val="00DA759F"/>
    <w:rsid w:val="00DB2F82"/>
    <w:rsid w:val="00DB76A2"/>
    <w:rsid w:val="00DC51EB"/>
    <w:rsid w:val="00DC5AB4"/>
    <w:rsid w:val="00DD0DF2"/>
    <w:rsid w:val="00DD6249"/>
    <w:rsid w:val="00DD6637"/>
    <w:rsid w:val="00DE1CD3"/>
    <w:rsid w:val="00DE51D6"/>
    <w:rsid w:val="00E0031C"/>
    <w:rsid w:val="00E01667"/>
    <w:rsid w:val="00E11255"/>
    <w:rsid w:val="00E540F3"/>
    <w:rsid w:val="00E71A66"/>
    <w:rsid w:val="00E81068"/>
    <w:rsid w:val="00E83385"/>
    <w:rsid w:val="00E83663"/>
    <w:rsid w:val="00E93BA6"/>
    <w:rsid w:val="00E94B32"/>
    <w:rsid w:val="00EA1177"/>
    <w:rsid w:val="00EA2551"/>
    <w:rsid w:val="00EA6957"/>
    <w:rsid w:val="00EA7536"/>
    <w:rsid w:val="00EA7CA1"/>
    <w:rsid w:val="00EB0B1B"/>
    <w:rsid w:val="00EC71B6"/>
    <w:rsid w:val="00ED6A79"/>
    <w:rsid w:val="00EE783F"/>
    <w:rsid w:val="00EF3743"/>
    <w:rsid w:val="00F113D6"/>
    <w:rsid w:val="00F23D2B"/>
    <w:rsid w:val="00F4350C"/>
    <w:rsid w:val="00F53BF0"/>
    <w:rsid w:val="00F57A9B"/>
    <w:rsid w:val="00F6000A"/>
    <w:rsid w:val="00F628F6"/>
    <w:rsid w:val="00F64EDA"/>
    <w:rsid w:val="00F761CE"/>
    <w:rsid w:val="00F8005E"/>
    <w:rsid w:val="00F90C92"/>
    <w:rsid w:val="00F9538C"/>
    <w:rsid w:val="00FA472E"/>
    <w:rsid w:val="00FB0ACA"/>
    <w:rsid w:val="00FC5567"/>
    <w:rsid w:val="00FC6C77"/>
    <w:rsid w:val="00FD668B"/>
    <w:rsid w:val="00FE183D"/>
    <w:rsid w:val="00FE6E3A"/>
    <w:rsid w:val="00FF0321"/>
    <w:rsid w:val="00FF0DAF"/>
    <w:rsid w:val="00FF253A"/>
    <w:rsid w:val="00FF7F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E8CC01"/>
  <w15:docId w15:val="{D7678CD9-8A1D-4270-9CC5-EB26BD368C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2071B"/>
    <w:rPr>
      <w:rFonts w:ascii="Calibri" w:eastAsia="Calibri" w:hAnsi="Calibri" w:cs="Times New Roman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C2071B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C207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2071B"/>
    <w:rPr>
      <w:rFonts w:ascii="Tahoma" w:eastAsia="Calibri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4C72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4C726A"/>
    <w:rPr>
      <w:rFonts w:ascii="Calibri" w:eastAsia="Calibri" w:hAnsi="Calibri" w:cs="Times New Roman"/>
    </w:rPr>
  </w:style>
  <w:style w:type="paragraph" w:styleId="Pieddepage">
    <w:name w:val="footer"/>
    <w:basedOn w:val="Normal"/>
    <w:link w:val="PieddepageCar"/>
    <w:uiPriority w:val="99"/>
    <w:unhideWhenUsed/>
    <w:rsid w:val="004C72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4C726A"/>
    <w:rPr>
      <w:rFonts w:ascii="Calibri" w:eastAsia="Calibri" w:hAnsi="Calibri" w:cs="Times New Roman"/>
    </w:rPr>
  </w:style>
  <w:style w:type="table" w:styleId="Grilledutableau">
    <w:name w:val="Table Grid"/>
    <w:basedOn w:val="TableauNormal"/>
    <w:uiPriority w:val="59"/>
    <w:rsid w:val="00CF3F0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xtedelespacerserv">
    <w:name w:val="Placeholder Text"/>
    <w:basedOn w:val="Policepardfaut"/>
    <w:uiPriority w:val="99"/>
    <w:semiHidden/>
    <w:rsid w:val="00F23D2B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081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32.bin"/><Relationship Id="rId21" Type="http://schemas.openxmlformats.org/officeDocument/2006/relationships/image" Target="media/image9.png"/><Relationship Id="rId42" Type="http://schemas.openxmlformats.org/officeDocument/2006/relationships/image" Target="media/image28.png"/><Relationship Id="rId63" Type="http://schemas.openxmlformats.org/officeDocument/2006/relationships/image" Target="media/image41.png"/><Relationship Id="rId84" Type="http://schemas.openxmlformats.org/officeDocument/2006/relationships/image" Target="media/image60.png"/><Relationship Id="rId138" Type="http://schemas.openxmlformats.org/officeDocument/2006/relationships/image" Target="media/image89.wmf"/><Relationship Id="rId107" Type="http://schemas.openxmlformats.org/officeDocument/2006/relationships/oleObject" Target="embeddings/oleObject27.bin"/><Relationship Id="rId11" Type="http://schemas.openxmlformats.org/officeDocument/2006/relationships/image" Target="media/image4.wmf"/><Relationship Id="rId32" Type="http://schemas.openxmlformats.org/officeDocument/2006/relationships/oleObject" Target="embeddings/oleObject7.bin"/><Relationship Id="rId37" Type="http://schemas.openxmlformats.org/officeDocument/2006/relationships/image" Target="media/image23.png"/><Relationship Id="rId53" Type="http://schemas.openxmlformats.org/officeDocument/2006/relationships/image" Target="media/image34.wmf"/><Relationship Id="rId58" Type="http://schemas.openxmlformats.org/officeDocument/2006/relationships/image" Target="media/image37.png"/><Relationship Id="rId74" Type="http://schemas.openxmlformats.org/officeDocument/2006/relationships/image" Target="media/image50.jpeg"/><Relationship Id="rId79" Type="http://schemas.openxmlformats.org/officeDocument/2006/relationships/image" Target="media/image55.jpeg"/><Relationship Id="rId102" Type="http://schemas.openxmlformats.org/officeDocument/2006/relationships/oleObject" Target="embeddings/oleObject24.bin"/><Relationship Id="rId123" Type="http://schemas.openxmlformats.org/officeDocument/2006/relationships/oleObject" Target="embeddings/oleObject35.bin"/><Relationship Id="rId128" Type="http://schemas.openxmlformats.org/officeDocument/2006/relationships/image" Target="media/image84.wmf"/><Relationship Id="rId5" Type="http://schemas.openxmlformats.org/officeDocument/2006/relationships/webSettings" Target="webSettings.xml"/><Relationship Id="rId90" Type="http://schemas.openxmlformats.org/officeDocument/2006/relationships/oleObject" Target="embeddings/oleObject19.bin"/><Relationship Id="rId95" Type="http://schemas.openxmlformats.org/officeDocument/2006/relationships/image" Target="media/image67.wmf"/><Relationship Id="rId22" Type="http://schemas.openxmlformats.org/officeDocument/2006/relationships/image" Target="media/image10.png"/><Relationship Id="rId27" Type="http://schemas.openxmlformats.org/officeDocument/2006/relationships/image" Target="media/image14.png"/><Relationship Id="rId43" Type="http://schemas.openxmlformats.org/officeDocument/2006/relationships/image" Target="media/image29.wmf"/><Relationship Id="rId48" Type="http://schemas.openxmlformats.org/officeDocument/2006/relationships/oleObject" Target="embeddings/oleObject10.bin"/><Relationship Id="rId64" Type="http://schemas.openxmlformats.org/officeDocument/2006/relationships/image" Target="media/image42.jpeg"/><Relationship Id="rId69" Type="http://schemas.openxmlformats.org/officeDocument/2006/relationships/image" Target="media/image47.png"/><Relationship Id="rId113" Type="http://schemas.openxmlformats.org/officeDocument/2006/relationships/oleObject" Target="embeddings/oleObject30.bin"/><Relationship Id="rId118" Type="http://schemas.openxmlformats.org/officeDocument/2006/relationships/image" Target="media/image79.wmf"/><Relationship Id="rId134" Type="http://schemas.openxmlformats.org/officeDocument/2006/relationships/image" Target="media/image87.wmf"/><Relationship Id="rId139" Type="http://schemas.openxmlformats.org/officeDocument/2006/relationships/oleObject" Target="embeddings/oleObject43.bin"/><Relationship Id="rId80" Type="http://schemas.openxmlformats.org/officeDocument/2006/relationships/image" Target="media/image56.jpeg"/><Relationship Id="rId85" Type="http://schemas.openxmlformats.org/officeDocument/2006/relationships/image" Target="media/image61.jpeg"/><Relationship Id="rId12" Type="http://schemas.openxmlformats.org/officeDocument/2006/relationships/oleObject" Target="embeddings/oleObject1.bin"/><Relationship Id="rId17" Type="http://schemas.openxmlformats.org/officeDocument/2006/relationships/oleObject" Target="embeddings/oleObject4.bin"/><Relationship Id="rId33" Type="http://schemas.openxmlformats.org/officeDocument/2006/relationships/image" Target="media/image19.jpeg"/><Relationship Id="rId38" Type="http://schemas.openxmlformats.org/officeDocument/2006/relationships/image" Target="media/image24.png"/><Relationship Id="rId59" Type="http://schemas.openxmlformats.org/officeDocument/2006/relationships/oleObject" Target="embeddings/oleObject15.bin"/><Relationship Id="rId103" Type="http://schemas.openxmlformats.org/officeDocument/2006/relationships/image" Target="media/image72.wmf"/><Relationship Id="rId108" Type="http://schemas.openxmlformats.org/officeDocument/2006/relationships/image" Target="media/image74.wmf"/><Relationship Id="rId124" Type="http://schemas.openxmlformats.org/officeDocument/2006/relationships/image" Target="media/image82.wmf"/><Relationship Id="rId129" Type="http://schemas.openxmlformats.org/officeDocument/2006/relationships/oleObject" Target="embeddings/oleObject38.bin"/><Relationship Id="rId54" Type="http://schemas.openxmlformats.org/officeDocument/2006/relationships/oleObject" Target="embeddings/oleObject13.bin"/><Relationship Id="rId70" Type="http://schemas.openxmlformats.org/officeDocument/2006/relationships/image" Target="media/image48.wmf"/><Relationship Id="rId75" Type="http://schemas.openxmlformats.org/officeDocument/2006/relationships/image" Target="media/image51.jpeg"/><Relationship Id="rId91" Type="http://schemas.openxmlformats.org/officeDocument/2006/relationships/image" Target="media/image65.wmf"/><Relationship Id="rId96" Type="http://schemas.openxmlformats.org/officeDocument/2006/relationships/oleObject" Target="embeddings/oleObject22.bin"/><Relationship Id="rId14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1.png"/><Relationship Id="rId28" Type="http://schemas.openxmlformats.org/officeDocument/2006/relationships/image" Target="media/image15.png"/><Relationship Id="rId49" Type="http://schemas.openxmlformats.org/officeDocument/2006/relationships/image" Target="media/image32.wmf"/><Relationship Id="rId114" Type="http://schemas.openxmlformats.org/officeDocument/2006/relationships/image" Target="media/image77.wmf"/><Relationship Id="rId119" Type="http://schemas.openxmlformats.org/officeDocument/2006/relationships/oleObject" Target="embeddings/oleObject33.bin"/><Relationship Id="rId44" Type="http://schemas.openxmlformats.org/officeDocument/2006/relationships/oleObject" Target="embeddings/oleObject8.bin"/><Relationship Id="rId60" Type="http://schemas.openxmlformats.org/officeDocument/2006/relationships/image" Target="media/image38.png"/><Relationship Id="rId65" Type="http://schemas.openxmlformats.org/officeDocument/2006/relationships/image" Target="media/image43.jpeg"/><Relationship Id="rId81" Type="http://schemas.openxmlformats.org/officeDocument/2006/relationships/image" Target="media/image57.png"/><Relationship Id="rId86" Type="http://schemas.openxmlformats.org/officeDocument/2006/relationships/image" Target="media/image62.jpeg"/><Relationship Id="rId130" Type="http://schemas.openxmlformats.org/officeDocument/2006/relationships/image" Target="media/image85.wmf"/><Relationship Id="rId135" Type="http://schemas.openxmlformats.org/officeDocument/2006/relationships/oleObject" Target="embeddings/oleObject41.bin"/><Relationship Id="rId13" Type="http://schemas.openxmlformats.org/officeDocument/2006/relationships/image" Target="media/image5.wmf"/><Relationship Id="rId18" Type="http://schemas.openxmlformats.org/officeDocument/2006/relationships/oleObject" Target="embeddings/oleObject5.bin"/><Relationship Id="rId39" Type="http://schemas.openxmlformats.org/officeDocument/2006/relationships/image" Target="media/image25.jpeg"/><Relationship Id="rId109" Type="http://schemas.openxmlformats.org/officeDocument/2006/relationships/oleObject" Target="embeddings/oleObject28.bin"/><Relationship Id="rId34" Type="http://schemas.openxmlformats.org/officeDocument/2006/relationships/image" Target="media/image20.jpeg"/><Relationship Id="rId50" Type="http://schemas.openxmlformats.org/officeDocument/2006/relationships/oleObject" Target="embeddings/oleObject11.bin"/><Relationship Id="rId55" Type="http://schemas.openxmlformats.org/officeDocument/2006/relationships/image" Target="media/image35.wmf"/><Relationship Id="rId76" Type="http://schemas.openxmlformats.org/officeDocument/2006/relationships/image" Target="media/image52.jpeg"/><Relationship Id="rId97" Type="http://schemas.openxmlformats.org/officeDocument/2006/relationships/image" Target="media/image68.png"/><Relationship Id="rId104" Type="http://schemas.openxmlformats.org/officeDocument/2006/relationships/oleObject" Target="embeddings/oleObject25.bin"/><Relationship Id="rId120" Type="http://schemas.openxmlformats.org/officeDocument/2006/relationships/image" Target="media/image80.wmf"/><Relationship Id="rId125" Type="http://schemas.openxmlformats.org/officeDocument/2006/relationships/oleObject" Target="embeddings/oleObject36.bin"/><Relationship Id="rId141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oleObject" Target="embeddings/oleObject16.bin"/><Relationship Id="rId92" Type="http://schemas.openxmlformats.org/officeDocument/2006/relationships/oleObject" Target="embeddings/oleObject20.bin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4" Type="http://schemas.openxmlformats.org/officeDocument/2006/relationships/image" Target="media/image12.wmf"/><Relationship Id="rId40" Type="http://schemas.openxmlformats.org/officeDocument/2006/relationships/image" Target="media/image26.png"/><Relationship Id="rId45" Type="http://schemas.openxmlformats.org/officeDocument/2006/relationships/image" Target="media/image30.wmf"/><Relationship Id="rId66" Type="http://schemas.openxmlformats.org/officeDocument/2006/relationships/image" Target="media/image44.jpeg"/><Relationship Id="rId87" Type="http://schemas.openxmlformats.org/officeDocument/2006/relationships/image" Target="media/image63.wmf"/><Relationship Id="rId110" Type="http://schemas.openxmlformats.org/officeDocument/2006/relationships/image" Target="media/image75.wmf"/><Relationship Id="rId115" Type="http://schemas.openxmlformats.org/officeDocument/2006/relationships/oleObject" Target="embeddings/oleObject31.bin"/><Relationship Id="rId131" Type="http://schemas.openxmlformats.org/officeDocument/2006/relationships/oleObject" Target="embeddings/oleObject39.bin"/><Relationship Id="rId136" Type="http://schemas.openxmlformats.org/officeDocument/2006/relationships/image" Target="media/image88.wmf"/><Relationship Id="rId61" Type="http://schemas.openxmlformats.org/officeDocument/2006/relationships/image" Target="media/image39.png"/><Relationship Id="rId82" Type="http://schemas.openxmlformats.org/officeDocument/2006/relationships/image" Target="media/image58.png"/><Relationship Id="rId19" Type="http://schemas.openxmlformats.org/officeDocument/2006/relationships/image" Target="media/image7.png"/><Relationship Id="rId14" Type="http://schemas.openxmlformats.org/officeDocument/2006/relationships/oleObject" Target="embeddings/oleObject2.bin"/><Relationship Id="rId30" Type="http://schemas.openxmlformats.org/officeDocument/2006/relationships/image" Target="media/image17.png"/><Relationship Id="rId35" Type="http://schemas.openxmlformats.org/officeDocument/2006/relationships/image" Target="media/image21.png"/><Relationship Id="rId56" Type="http://schemas.openxmlformats.org/officeDocument/2006/relationships/oleObject" Target="embeddings/oleObject14.bin"/><Relationship Id="rId77" Type="http://schemas.openxmlformats.org/officeDocument/2006/relationships/image" Target="media/image53.png"/><Relationship Id="rId100" Type="http://schemas.openxmlformats.org/officeDocument/2006/relationships/image" Target="media/image71.wmf"/><Relationship Id="rId105" Type="http://schemas.openxmlformats.org/officeDocument/2006/relationships/oleObject" Target="embeddings/oleObject26.bin"/><Relationship Id="rId126" Type="http://schemas.openxmlformats.org/officeDocument/2006/relationships/image" Target="media/image83.wmf"/><Relationship Id="rId8" Type="http://schemas.openxmlformats.org/officeDocument/2006/relationships/image" Target="media/image1.png"/><Relationship Id="rId51" Type="http://schemas.openxmlformats.org/officeDocument/2006/relationships/oleObject" Target="embeddings/oleObject12.bin"/><Relationship Id="rId72" Type="http://schemas.openxmlformats.org/officeDocument/2006/relationships/image" Target="media/image49.wmf"/><Relationship Id="rId93" Type="http://schemas.openxmlformats.org/officeDocument/2006/relationships/image" Target="media/image66.wmf"/><Relationship Id="rId98" Type="http://schemas.openxmlformats.org/officeDocument/2006/relationships/image" Target="media/image69.png"/><Relationship Id="rId121" Type="http://schemas.openxmlformats.org/officeDocument/2006/relationships/oleObject" Target="embeddings/oleObject34.bin"/><Relationship Id="rId142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oleObject" Target="embeddings/oleObject6.bin"/><Relationship Id="rId46" Type="http://schemas.openxmlformats.org/officeDocument/2006/relationships/oleObject" Target="embeddings/oleObject9.bin"/><Relationship Id="rId67" Type="http://schemas.openxmlformats.org/officeDocument/2006/relationships/image" Target="media/image45.png"/><Relationship Id="rId116" Type="http://schemas.openxmlformats.org/officeDocument/2006/relationships/image" Target="media/image78.wmf"/><Relationship Id="rId137" Type="http://schemas.openxmlformats.org/officeDocument/2006/relationships/oleObject" Target="embeddings/oleObject42.bin"/><Relationship Id="rId20" Type="http://schemas.openxmlformats.org/officeDocument/2006/relationships/image" Target="media/image8.png"/><Relationship Id="rId41" Type="http://schemas.openxmlformats.org/officeDocument/2006/relationships/image" Target="media/image27.png"/><Relationship Id="rId62" Type="http://schemas.openxmlformats.org/officeDocument/2006/relationships/image" Target="media/image40.png"/><Relationship Id="rId83" Type="http://schemas.openxmlformats.org/officeDocument/2006/relationships/image" Target="media/image59.png"/><Relationship Id="rId88" Type="http://schemas.openxmlformats.org/officeDocument/2006/relationships/oleObject" Target="embeddings/oleObject18.bin"/><Relationship Id="rId111" Type="http://schemas.openxmlformats.org/officeDocument/2006/relationships/oleObject" Target="embeddings/oleObject29.bin"/><Relationship Id="rId132" Type="http://schemas.openxmlformats.org/officeDocument/2006/relationships/image" Target="media/image86.wmf"/><Relationship Id="rId15" Type="http://schemas.openxmlformats.org/officeDocument/2006/relationships/image" Target="media/image6.wmf"/><Relationship Id="rId36" Type="http://schemas.openxmlformats.org/officeDocument/2006/relationships/image" Target="media/image22.png"/><Relationship Id="rId57" Type="http://schemas.openxmlformats.org/officeDocument/2006/relationships/image" Target="media/image36.jpeg"/><Relationship Id="rId106" Type="http://schemas.openxmlformats.org/officeDocument/2006/relationships/image" Target="media/image73.wmf"/><Relationship Id="rId127" Type="http://schemas.openxmlformats.org/officeDocument/2006/relationships/oleObject" Target="embeddings/oleObject37.bin"/><Relationship Id="rId10" Type="http://schemas.openxmlformats.org/officeDocument/2006/relationships/image" Target="media/image3.png"/><Relationship Id="rId31" Type="http://schemas.openxmlformats.org/officeDocument/2006/relationships/image" Target="media/image18.wmf"/><Relationship Id="rId52" Type="http://schemas.openxmlformats.org/officeDocument/2006/relationships/image" Target="media/image33.png"/><Relationship Id="rId73" Type="http://schemas.openxmlformats.org/officeDocument/2006/relationships/oleObject" Target="embeddings/oleObject17.bin"/><Relationship Id="rId78" Type="http://schemas.openxmlformats.org/officeDocument/2006/relationships/image" Target="media/image54.png"/><Relationship Id="rId94" Type="http://schemas.openxmlformats.org/officeDocument/2006/relationships/oleObject" Target="embeddings/oleObject21.bin"/><Relationship Id="rId99" Type="http://schemas.openxmlformats.org/officeDocument/2006/relationships/image" Target="media/image70.png"/><Relationship Id="rId101" Type="http://schemas.openxmlformats.org/officeDocument/2006/relationships/oleObject" Target="embeddings/oleObject23.bin"/><Relationship Id="rId122" Type="http://schemas.openxmlformats.org/officeDocument/2006/relationships/image" Target="media/image81.w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3.png"/><Relationship Id="rId47" Type="http://schemas.openxmlformats.org/officeDocument/2006/relationships/image" Target="media/image31.wmf"/><Relationship Id="rId68" Type="http://schemas.openxmlformats.org/officeDocument/2006/relationships/image" Target="media/image46.png"/><Relationship Id="rId89" Type="http://schemas.openxmlformats.org/officeDocument/2006/relationships/image" Target="media/image64.wmf"/><Relationship Id="rId112" Type="http://schemas.openxmlformats.org/officeDocument/2006/relationships/image" Target="media/image76.wmf"/><Relationship Id="rId133" Type="http://schemas.openxmlformats.org/officeDocument/2006/relationships/oleObject" Target="embeddings/oleObject40.bin"/><Relationship Id="rId16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CAA62C-8652-461B-B42A-D0110092DA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43</Pages>
  <Words>4129</Words>
  <Characters>22710</Characters>
  <Application>Microsoft Office Word</Application>
  <DocSecurity>0</DocSecurity>
  <Lines>189</Lines>
  <Paragraphs>53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Olivier Mancini</dc:creator>
  <cp:lastModifiedBy>Olivier Mancini</cp:lastModifiedBy>
  <cp:revision>9</cp:revision>
  <cp:lastPrinted>2020-04-28T08:32:00Z</cp:lastPrinted>
  <dcterms:created xsi:type="dcterms:W3CDTF">2022-02-12T09:01:00Z</dcterms:created>
  <dcterms:modified xsi:type="dcterms:W3CDTF">2022-02-12T09:11:00Z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